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023F0" w14:textId="77777777" w:rsidR="00E227EE" w:rsidRDefault="00E227EE">
      <w:pPr>
        <w:pBdr>
          <w:top w:val="nil"/>
          <w:left w:val="nil"/>
          <w:bottom w:val="nil"/>
          <w:right w:val="nil"/>
          <w:between w:val="nil"/>
        </w:pBdr>
        <w:spacing w:before="120"/>
        <w:jc w:val="center"/>
        <w:rPr>
          <w:b/>
          <w:color w:val="000000"/>
          <w:sz w:val="28"/>
          <w:szCs w:val="28"/>
        </w:rPr>
      </w:pPr>
    </w:p>
    <w:p w14:paraId="6E6F7657" w14:textId="77777777" w:rsidR="00B907D6" w:rsidRDefault="004833AB">
      <w:pPr>
        <w:pBdr>
          <w:top w:val="nil"/>
          <w:left w:val="nil"/>
          <w:bottom w:val="nil"/>
          <w:right w:val="nil"/>
          <w:between w:val="nil"/>
        </w:pBdr>
        <w:spacing w:before="120"/>
        <w:jc w:val="center"/>
        <w:rPr>
          <w:b/>
          <w:color w:val="000000"/>
          <w:sz w:val="28"/>
          <w:szCs w:val="28"/>
        </w:rPr>
      </w:pPr>
      <w:r>
        <w:rPr>
          <w:b/>
          <w:color w:val="000000"/>
          <w:sz w:val="28"/>
          <w:szCs w:val="28"/>
        </w:rPr>
        <w:t>PDP (PIANO DIDATTICO PERSONALIZZATO)</w:t>
      </w:r>
    </w:p>
    <w:p w14:paraId="451BE4BC" w14:textId="77777777" w:rsidR="00B907D6" w:rsidRDefault="004833AB">
      <w:pPr>
        <w:pBdr>
          <w:top w:val="nil"/>
          <w:left w:val="nil"/>
          <w:bottom w:val="nil"/>
          <w:right w:val="nil"/>
          <w:between w:val="nil"/>
        </w:pBdr>
        <w:spacing w:before="120"/>
        <w:jc w:val="center"/>
        <w:rPr>
          <w:color w:val="000000"/>
          <w:sz w:val="28"/>
          <w:szCs w:val="28"/>
        </w:rPr>
      </w:pPr>
      <w:r>
        <w:rPr>
          <w:b/>
          <w:color w:val="000000"/>
          <w:sz w:val="28"/>
          <w:szCs w:val="28"/>
        </w:rPr>
        <w:t xml:space="preserve">PER </w:t>
      </w:r>
    </w:p>
    <w:p w14:paraId="5A22E752" w14:textId="77777777" w:rsidR="00B907D6" w:rsidRDefault="004833AB">
      <w:pPr>
        <w:pBdr>
          <w:top w:val="nil"/>
          <w:left w:val="nil"/>
          <w:bottom w:val="nil"/>
          <w:right w:val="nil"/>
          <w:between w:val="nil"/>
        </w:pBdr>
        <w:spacing w:before="120"/>
        <w:jc w:val="center"/>
        <w:rPr>
          <w:b/>
          <w:sz w:val="28"/>
          <w:szCs w:val="28"/>
        </w:rPr>
      </w:pPr>
      <w:r>
        <w:rPr>
          <w:b/>
          <w:color w:val="000000"/>
          <w:sz w:val="28"/>
          <w:szCs w:val="28"/>
        </w:rPr>
        <w:t xml:space="preserve">ALUNNI STRANIERI NON ITALOFONI </w:t>
      </w:r>
    </w:p>
    <w:p w14:paraId="08112BA1" w14:textId="77777777" w:rsidR="00B907D6" w:rsidRDefault="00B907D6">
      <w:pPr>
        <w:pBdr>
          <w:top w:val="nil"/>
          <w:left w:val="nil"/>
          <w:bottom w:val="nil"/>
          <w:right w:val="nil"/>
          <w:between w:val="nil"/>
        </w:pBdr>
        <w:spacing w:before="120"/>
        <w:jc w:val="center"/>
        <w:rPr>
          <w:b/>
          <w:sz w:val="28"/>
          <w:szCs w:val="28"/>
        </w:rPr>
      </w:pPr>
    </w:p>
    <w:p w14:paraId="15C3761D" w14:textId="77777777" w:rsidR="00B907D6" w:rsidRDefault="004833AB">
      <w:pPr>
        <w:pBdr>
          <w:top w:val="nil"/>
          <w:left w:val="nil"/>
          <w:bottom w:val="nil"/>
          <w:right w:val="nil"/>
          <w:between w:val="nil"/>
        </w:pBdr>
        <w:spacing w:before="120"/>
        <w:jc w:val="center"/>
        <w:rPr>
          <w:color w:val="000000"/>
          <w:sz w:val="28"/>
          <w:szCs w:val="28"/>
        </w:rPr>
      </w:pPr>
      <w:r>
        <w:rPr>
          <w:b/>
          <w:color w:val="000000"/>
          <w:sz w:val="28"/>
          <w:szCs w:val="28"/>
        </w:rPr>
        <w:t>a.s.</w:t>
      </w:r>
      <w:proofErr w:type="gramStart"/>
      <w:r>
        <w:rPr>
          <w:b/>
          <w:color w:val="000000"/>
          <w:sz w:val="28"/>
          <w:szCs w:val="28"/>
        </w:rPr>
        <w:t xml:space="preserve"> ….</w:t>
      </w:r>
      <w:proofErr w:type="gramEnd"/>
      <w:r>
        <w:rPr>
          <w:b/>
          <w:color w:val="000000"/>
          <w:sz w:val="28"/>
          <w:szCs w:val="28"/>
        </w:rPr>
        <w:t>. /…..</w:t>
      </w:r>
    </w:p>
    <w:p w14:paraId="69008B37" w14:textId="77777777" w:rsidR="00B907D6" w:rsidRDefault="00B907D6">
      <w:pPr>
        <w:pBdr>
          <w:top w:val="nil"/>
          <w:left w:val="nil"/>
          <w:bottom w:val="nil"/>
          <w:right w:val="nil"/>
          <w:between w:val="nil"/>
        </w:pBdr>
        <w:spacing w:before="120"/>
        <w:jc w:val="center"/>
        <w:rPr>
          <w:color w:val="000000"/>
          <w:sz w:val="28"/>
          <w:szCs w:val="28"/>
        </w:rPr>
      </w:pPr>
    </w:p>
    <w:p w14:paraId="54E99AF1" w14:textId="77777777" w:rsidR="00B907D6" w:rsidRPr="00BB0A38" w:rsidRDefault="004833AB">
      <w:pPr>
        <w:numPr>
          <w:ilvl w:val="0"/>
          <w:numId w:val="3"/>
        </w:numPr>
        <w:pBdr>
          <w:top w:val="nil"/>
          <w:left w:val="nil"/>
          <w:bottom w:val="nil"/>
          <w:right w:val="nil"/>
          <w:between w:val="nil"/>
        </w:pBdr>
        <w:spacing w:after="200"/>
        <w:ind w:left="0" w:firstLine="0"/>
        <w:jc w:val="both"/>
        <w:rPr>
          <w:color w:val="000000"/>
          <w:sz w:val="22"/>
          <w:szCs w:val="22"/>
        </w:rPr>
      </w:pPr>
      <w:r w:rsidRPr="00BB0A38">
        <w:rPr>
          <w:b/>
          <w:color w:val="000000"/>
          <w:sz w:val="22"/>
          <w:szCs w:val="22"/>
        </w:rPr>
        <w:t>DATI ANAGRAFICI</w:t>
      </w:r>
    </w:p>
    <w:p w14:paraId="20E9E0DA"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 xml:space="preserve">Cognome e </w:t>
      </w:r>
      <w:proofErr w:type="gramStart"/>
      <w:r w:rsidRPr="00DC665D">
        <w:rPr>
          <w:color w:val="000000"/>
          <w:sz w:val="22"/>
          <w:szCs w:val="22"/>
        </w:rPr>
        <w:t>nome::</w:t>
      </w:r>
      <w:proofErr w:type="gramEnd"/>
      <w:r w:rsidRPr="00DC665D">
        <w:rPr>
          <w:color w:val="000000"/>
          <w:sz w:val="22"/>
          <w:szCs w:val="22"/>
        </w:rPr>
        <w:tab/>
      </w:r>
    </w:p>
    <w:p w14:paraId="4763C1BE"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 xml:space="preserve">Luogo e data di Nascita: </w:t>
      </w:r>
    </w:p>
    <w:p w14:paraId="590C78DA"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Nazionalità:</w:t>
      </w:r>
    </w:p>
    <w:p w14:paraId="4E853370"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Data di arrivo in Italia:</w:t>
      </w:r>
    </w:p>
    <w:p w14:paraId="67132D45"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Continuità di permanenza in Italia (indicare periodi di residenza nel paese d’origine o in altri paesi)</w:t>
      </w:r>
    </w:p>
    <w:p w14:paraId="65BCAB3F"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 xml:space="preserve">Inserito/a nella classe: </w:t>
      </w:r>
      <w:r w:rsidRPr="00DC665D">
        <w:rPr>
          <w:color w:val="000000"/>
          <w:sz w:val="22"/>
          <w:szCs w:val="22"/>
        </w:rPr>
        <w:tab/>
      </w:r>
    </w:p>
    <w:p w14:paraId="12028168" w14:textId="77777777" w:rsidR="00B907D6" w:rsidRPr="00DC665D" w:rsidRDefault="004833AB">
      <w:pPr>
        <w:pBdr>
          <w:top w:val="nil"/>
          <w:left w:val="nil"/>
          <w:bottom w:val="nil"/>
          <w:right w:val="nil"/>
          <w:between w:val="nil"/>
        </w:pBdr>
        <w:spacing w:before="120"/>
        <w:jc w:val="both"/>
        <w:rPr>
          <w:color w:val="000000"/>
          <w:sz w:val="22"/>
          <w:szCs w:val="22"/>
        </w:rPr>
      </w:pPr>
      <w:proofErr w:type="gramStart"/>
      <w:r w:rsidRPr="00DC665D">
        <w:rPr>
          <w:color w:val="000000"/>
          <w:sz w:val="22"/>
          <w:szCs w:val="22"/>
        </w:rPr>
        <w:t>Indirizzo(</w:t>
      </w:r>
      <w:proofErr w:type="gramEnd"/>
      <w:r w:rsidRPr="00DC665D">
        <w:rPr>
          <w:color w:val="000000"/>
          <w:sz w:val="22"/>
          <w:szCs w:val="22"/>
        </w:rPr>
        <w:t xml:space="preserve">mettere una crocetta sull’opzione corretta): </w:t>
      </w:r>
    </w:p>
    <w:p w14:paraId="052B2D61" w14:textId="77777777" w:rsidR="00B907D6" w:rsidRPr="00DC665D" w:rsidRDefault="004833AB">
      <w:pPr>
        <w:numPr>
          <w:ilvl w:val="0"/>
          <w:numId w:val="4"/>
        </w:numPr>
        <w:pBdr>
          <w:top w:val="nil"/>
          <w:left w:val="nil"/>
          <w:bottom w:val="nil"/>
          <w:right w:val="nil"/>
          <w:between w:val="nil"/>
        </w:pBdr>
        <w:spacing w:before="120"/>
        <w:jc w:val="both"/>
        <w:rPr>
          <w:color w:val="000000"/>
          <w:sz w:val="22"/>
          <w:szCs w:val="22"/>
        </w:rPr>
      </w:pPr>
      <w:r w:rsidRPr="00DC665D">
        <w:rPr>
          <w:color w:val="000000"/>
          <w:sz w:val="22"/>
          <w:szCs w:val="22"/>
        </w:rPr>
        <w:t>Liceo linguistico</w:t>
      </w:r>
    </w:p>
    <w:p w14:paraId="6478975C" w14:textId="77777777" w:rsidR="00B907D6" w:rsidRPr="00DC665D" w:rsidRDefault="004833AB">
      <w:pPr>
        <w:numPr>
          <w:ilvl w:val="0"/>
          <w:numId w:val="4"/>
        </w:numPr>
        <w:pBdr>
          <w:top w:val="nil"/>
          <w:left w:val="nil"/>
          <w:bottom w:val="nil"/>
          <w:right w:val="nil"/>
          <w:between w:val="nil"/>
        </w:pBdr>
        <w:jc w:val="both"/>
        <w:rPr>
          <w:color w:val="000000"/>
          <w:sz w:val="22"/>
          <w:szCs w:val="22"/>
        </w:rPr>
      </w:pPr>
      <w:r w:rsidRPr="00DC665D">
        <w:rPr>
          <w:color w:val="000000"/>
          <w:sz w:val="22"/>
          <w:szCs w:val="22"/>
        </w:rPr>
        <w:t>Liceo scientifico</w:t>
      </w:r>
    </w:p>
    <w:p w14:paraId="01539C50" w14:textId="77777777" w:rsidR="00B907D6" w:rsidRPr="00DC665D" w:rsidRDefault="004833AB">
      <w:pPr>
        <w:numPr>
          <w:ilvl w:val="0"/>
          <w:numId w:val="4"/>
        </w:numPr>
        <w:pBdr>
          <w:top w:val="nil"/>
          <w:left w:val="nil"/>
          <w:bottom w:val="nil"/>
          <w:right w:val="nil"/>
          <w:between w:val="nil"/>
        </w:pBdr>
        <w:jc w:val="both"/>
        <w:rPr>
          <w:color w:val="000000"/>
          <w:sz w:val="22"/>
          <w:szCs w:val="22"/>
        </w:rPr>
      </w:pPr>
      <w:r w:rsidRPr="00DC665D">
        <w:rPr>
          <w:color w:val="000000"/>
          <w:sz w:val="22"/>
          <w:szCs w:val="22"/>
        </w:rPr>
        <w:t>Liceo delle scienze applicate</w:t>
      </w:r>
    </w:p>
    <w:p w14:paraId="7FA04E26" w14:textId="77777777" w:rsidR="00B907D6" w:rsidRDefault="00B907D6">
      <w:pPr>
        <w:pBdr>
          <w:top w:val="nil"/>
          <w:left w:val="nil"/>
          <w:bottom w:val="nil"/>
          <w:right w:val="nil"/>
          <w:between w:val="nil"/>
        </w:pBdr>
        <w:spacing w:before="120"/>
        <w:jc w:val="both"/>
        <w:rPr>
          <w:color w:val="000000"/>
          <w:sz w:val="24"/>
          <w:szCs w:val="24"/>
        </w:rPr>
      </w:pPr>
    </w:p>
    <w:p w14:paraId="43E304A3" w14:textId="77777777" w:rsidR="00B907D6" w:rsidRDefault="004833AB">
      <w:pPr>
        <w:pBdr>
          <w:top w:val="nil"/>
          <w:left w:val="nil"/>
          <w:bottom w:val="nil"/>
          <w:right w:val="nil"/>
          <w:between w:val="nil"/>
        </w:pBdr>
        <w:spacing w:after="120"/>
        <w:rPr>
          <w:color w:val="000000"/>
        </w:rPr>
      </w:pPr>
      <w:r>
        <w:rPr>
          <w:color w:val="000000"/>
        </w:rPr>
        <w:t>COMPOSIZIONE NUCLEO FAMILIARE</w:t>
      </w:r>
    </w:p>
    <w:tbl>
      <w:tblPr>
        <w:tblStyle w:val="a"/>
        <w:tblW w:w="52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5"/>
        <w:gridCol w:w="1612"/>
      </w:tblGrid>
      <w:tr w:rsidR="00B907D6" w14:paraId="7B758DD3" w14:textId="77777777" w:rsidTr="00BB0A38">
        <w:trPr>
          <w:jc w:val="center"/>
        </w:trPr>
        <w:tc>
          <w:tcPr>
            <w:tcW w:w="3605" w:type="dxa"/>
          </w:tcPr>
          <w:p w14:paraId="7735B7C1" w14:textId="77777777" w:rsidR="00B907D6" w:rsidRDefault="004833AB">
            <w:pPr>
              <w:pBdr>
                <w:top w:val="nil"/>
                <w:left w:val="nil"/>
                <w:bottom w:val="nil"/>
                <w:right w:val="nil"/>
                <w:between w:val="nil"/>
              </w:pBdr>
              <w:spacing w:after="120"/>
              <w:jc w:val="center"/>
              <w:rPr>
                <w:color w:val="000000"/>
              </w:rPr>
            </w:pPr>
            <w:r>
              <w:rPr>
                <w:color w:val="000000"/>
              </w:rPr>
              <w:t>COGNOME E NOME</w:t>
            </w:r>
          </w:p>
        </w:tc>
        <w:tc>
          <w:tcPr>
            <w:tcW w:w="1612" w:type="dxa"/>
          </w:tcPr>
          <w:p w14:paraId="62D75F72" w14:textId="77777777" w:rsidR="00B907D6" w:rsidRDefault="004833AB">
            <w:pPr>
              <w:pBdr>
                <w:top w:val="nil"/>
                <w:left w:val="nil"/>
                <w:bottom w:val="nil"/>
                <w:right w:val="nil"/>
                <w:between w:val="nil"/>
              </w:pBdr>
              <w:spacing w:after="120"/>
              <w:jc w:val="center"/>
              <w:rPr>
                <w:color w:val="000000"/>
              </w:rPr>
            </w:pPr>
            <w:r>
              <w:rPr>
                <w:color w:val="000000"/>
              </w:rPr>
              <w:t>PARENTELA</w:t>
            </w:r>
          </w:p>
        </w:tc>
      </w:tr>
      <w:tr w:rsidR="00B907D6" w14:paraId="7607493A" w14:textId="77777777" w:rsidTr="00BB0A38">
        <w:trPr>
          <w:jc w:val="center"/>
        </w:trPr>
        <w:tc>
          <w:tcPr>
            <w:tcW w:w="3605" w:type="dxa"/>
          </w:tcPr>
          <w:p w14:paraId="67CEC9B1" w14:textId="77777777" w:rsidR="00B907D6" w:rsidRDefault="00B907D6">
            <w:pPr>
              <w:pBdr>
                <w:top w:val="nil"/>
                <w:left w:val="nil"/>
                <w:bottom w:val="nil"/>
                <w:right w:val="nil"/>
                <w:between w:val="nil"/>
              </w:pBdr>
              <w:spacing w:after="120"/>
              <w:rPr>
                <w:color w:val="000000"/>
              </w:rPr>
            </w:pPr>
          </w:p>
        </w:tc>
        <w:tc>
          <w:tcPr>
            <w:tcW w:w="1612" w:type="dxa"/>
          </w:tcPr>
          <w:p w14:paraId="031C76D4" w14:textId="77777777" w:rsidR="00B907D6" w:rsidRDefault="00B907D6">
            <w:pPr>
              <w:pBdr>
                <w:top w:val="nil"/>
                <w:left w:val="nil"/>
                <w:bottom w:val="nil"/>
                <w:right w:val="nil"/>
                <w:between w:val="nil"/>
              </w:pBdr>
              <w:spacing w:after="120"/>
              <w:rPr>
                <w:color w:val="000000"/>
              </w:rPr>
            </w:pPr>
          </w:p>
        </w:tc>
      </w:tr>
      <w:tr w:rsidR="00B907D6" w14:paraId="4D6D6078" w14:textId="77777777" w:rsidTr="00BB0A38">
        <w:trPr>
          <w:jc w:val="center"/>
        </w:trPr>
        <w:tc>
          <w:tcPr>
            <w:tcW w:w="3605" w:type="dxa"/>
          </w:tcPr>
          <w:p w14:paraId="10912857" w14:textId="77777777" w:rsidR="00B907D6" w:rsidRDefault="00B907D6">
            <w:pPr>
              <w:pBdr>
                <w:top w:val="nil"/>
                <w:left w:val="nil"/>
                <w:bottom w:val="nil"/>
                <w:right w:val="nil"/>
                <w:between w:val="nil"/>
              </w:pBdr>
              <w:spacing w:after="120"/>
              <w:rPr>
                <w:color w:val="000000"/>
              </w:rPr>
            </w:pPr>
          </w:p>
        </w:tc>
        <w:tc>
          <w:tcPr>
            <w:tcW w:w="1612" w:type="dxa"/>
          </w:tcPr>
          <w:p w14:paraId="2BC55C29" w14:textId="77777777" w:rsidR="00B907D6" w:rsidRDefault="00B907D6">
            <w:pPr>
              <w:pBdr>
                <w:top w:val="nil"/>
                <w:left w:val="nil"/>
                <w:bottom w:val="nil"/>
                <w:right w:val="nil"/>
                <w:between w:val="nil"/>
              </w:pBdr>
              <w:spacing w:after="120"/>
              <w:rPr>
                <w:color w:val="000000"/>
              </w:rPr>
            </w:pPr>
          </w:p>
        </w:tc>
      </w:tr>
      <w:tr w:rsidR="00B907D6" w14:paraId="59D0457E" w14:textId="77777777" w:rsidTr="00BB0A38">
        <w:trPr>
          <w:jc w:val="center"/>
        </w:trPr>
        <w:tc>
          <w:tcPr>
            <w:tcW w:w="3605" w:type="dxa"/>
          </w:tcPr>
          <w:p w14:paraId="781AB1AF" w14:textId="77777777" w:rsidR="00B907D6" w:rsidRDefault="00B907D6">
            <w:pPr>
              <w:pBdr>
                <w:top w:val="nil"/>
                <w:left w:val="nil"/>
                <w:bottom w:val="nil"/>
                <w:right w:val="nil"/>
                <w:between w:val="nil"/>
              </w:pBdr>
              <w:spacing w:after="120"/>
              <w:rPr>
                <w:color w:val="000000"/>
              </w:rPr>
            </w:pPr>
          </w:p>
        </w:tc>
        <w:tc>
          <w:tcPr>
            <w:tcW w:w="1612" w:type="dxa"/>
          </w:tcPr>
          <w:p w14:paraId="331F7B77" w14:textId="77777777" w:rsidR="00B907D6" w:rsidRDefault="00B907D6">
            <w:pPr>
              <w:pBdr>
                <w:top w:val="nil"/>
                <w:left w:val="nil"/>
                <w:bottom w:val="nil"/>
                <w:right w:val="nil"/>
                <w:between w:val="nil"/>
              </w:pBdr>
              <w:spacing w:after="120"/>
              <w:rPr>
                <w:color w:val="000000"/>
              </w:rPr>
            </w:pPr>
          </w:p>
        </w:tc>
      </w:tr>
      <w:tr w:rsidR="00B907D6" w14:paraId="07CC5F73" w14:textId="77777777" w:rsidTr="00BB0A38">
        <w:trPr>
          <w:jc w:val="center"/>
        </w:trPr>
        <w:tc>
          <w:tcPr>
            <w:tcW w:w="3605" w:type="dxa"/>
          </w:tcPr>
          <w:p w14:paraId="2606D4A2" w14:textId="77777777" w:rsidR="00B907D6" w:rsidRDefault="00B907D6">
            <w:pPr>
              <w:pBdr>
                <w:top w:val="nil"/>
                <w:left w:val="nil"/>
                <w:bottom w:val="nil"/>
                <w:right w:val="nil"/>
                <w:between w:val="nil"/>
              </w:pBdr>
              <w:spacing w:after="120"/>
              <w:rPr>
                <w:color w:val="000000"/>
              </w:rPr>
            </w:pPr>
          </w:p>
        </w:tc>
        <w:tc>
          <w:tcPr>
            <w:tcW w:w="1612" w:type="dxa"/>
          </w:tcPr>
          <w:p w14:paraId="6F1806DE" w14:textId="77777777" w:rsidR="00B907D6" w:rsidRDefault="00B907D6">
            <w:pPr>
              <w:pBdr>
                <w:top w:val="nil"/>
                <w:left w:val="nil"/>
                <w:bottom w:val="nil"/>
                <w:right w:val="nil"/>
                <w:between w:val="nil"/>
              </w:pBdr>
              <w:spacing w:after="120"/>
              <w:rPr>
                <w:color w:val="000000"/>
              </w:rPr>
            </w:pPr>
          </w:p>
        </w:tc>
      </w:tr>
      <w:tr w:rsidR="00B907D6" w14:paraId="425EA557" w14:textId="77777777" w:rsidTr="00BB0A38">
        <w:trPr>
          <w:jc w:val="center"/>
        </w:trPr>
        <w:tc>
          <w:tcPr>
            <w:tcW w:w="3605" w:type="dxa"/>
          </w:tcPr>
          <w:p w14:paraId="4676685D" w14:textId="77777777" w:rsidR="00B907D6" w:rsidRDefault="00B907D6">
            <w:pPr>
              <w:pBdr>
                <w:top w:val="nil"/>
                <w:left w:val="nil"/>
                <w:bottom w:val="nil"/>
                <w:right w:val="nil"/>
                <w:between w:val="nil"/>
              </w:pBdr>
              <w:spacing w:after="120"/>
              <w:rPr>
                <w:color w:val="000000"/>
              </w:rPr>
            </w:pPr>
          </w:p>
        </w:tc>
        <w:tc>
          <w:tcPr>
            <w:tcW w:w="1612" w:type="dxa"/>
          </w:tcPr>
          <w:p w14:paraId="478E8A5B" w14:textId="77777777" w:rsidR="00B907D6" w:rsidRDefault="00B907D6">
            <w:pPr>
              <w:pBdr>
                <w:top w:val="nil"/>
                <w:left w:val="nil"/>
                <w:bottom w:val="nil"/>
                <w:right w:val="nil"/>
                <w:between w:val="nil"/>
              </w:pBdr>
              <w:spacing w:after="120"/>
              <w:rPr>
                <w:color w:val="000000"/>
              </w:rPr>
            </w:pPr>
          </w:p>
        </w:tc>
      </w:tr>
    </w:tbl>
    <w:p w14:paraId="43F9E41B"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sz w:val="22"/>
          <w:szCs w:val="22"/>
        </w:rPr>
        <w:t>EVENTUALI PERSONE DI RIFERIMENTO SUL TERRITORIO</w:t>
      </w:r>
      <w:r w:rsidRPr="00DC665D">
        <w:rPr>
          <w:color w:val="000000"/>
          <w:sz w:val="22"/>
          <w:szCs w:val="22"/>
        </w:rPr>
        <w:t xml:space="preserve"> (parenti o affini, facilitatori, mediatori, aiuto-compiti comunali, oratorio, ripetizioni</w:t>
      </w:r>
      <w:proofErr w:type="gramStart"/>
      <w:r w:rsidRPr="00DC665D">
        <w:rPr>
          <w:color w:val="000000"/>
          <w:sz w:val="22"/>
          <w:szCs w:val="22"/>
        </w:rPr>
        <w:t xml:space="preserve"> ..</w:t>
      </w:r>
      <w:proofErr w:type="gramEnd"/>
      <w:r w:rsidRPr="00DC665D">
        <w:rPr>
          <w:color w:val="000000"/>
          <w:sz w:val="22"/>
          <w:szCs w:val="22"/>
        </w:rPr>
        <w:t>)</w:t>
      </w:r>
    </w:p>
    <w:p w14:paraId="6F2F353F" w14:textId="77777777" w:rsidR="00BB0A38" w:rsidRPr="00DC665D" w:rsidRDefault="00BB0A38" w:rsidP="00BB0A38">
      <w:pPr>
        <w:pBdr>
          <w:top w:val="nil"/>
          <w:left w:val="nil"/>
          <w:bottom w:val="nil"/>
          <w:right w:val="nil"/>
          <w:between w:val="nil"/>
        </w:pBdr>
        <w:spacing w:before="120"/>
        <w:jc w:val="both"/>
        <w:rPr>
          <w:color w:val="000000"/>
          <w:sz w:val="22"/>
          <w:szCs w:val="22"/>
        </w:rPr>
      </w:pPr>
      <w:r w:rsidRPr="00DC665D">
        <w:rPr>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w:t>
      </w:r>
    </w:p>
    <w:p w14:paraId="57087F46" w14:textId="77777777" w:rsidR="00BB0A38" w:rsidRPr="00DC665D" w:rsidRDefault="00BB0A38">
      <w:pPr>
        <w:pBdr>
          <w:left w:val="nil"/>
          <w:bottom w:val="nil"/>
          <w:right w:val="nil"/>
          <w:between w:val="nil"/>
        </w:pBdr>
        <w:spacing w:before="120"/>
        <w:jc w:val="both"/>
        <w:rPr>
          <w:color w:val="000000"/>
          <w:sz w:val="22"/>
          <w:szCs w:val="22"/>
        </w:rPr>
      </w:pPr>
    </w:p>
    <w:p w14:paraId="045471E4" w14:textId="77777777" w:rsidR="00B907D6" w:rsidRPr="00DC665D" w:rsidRDefault="004833AB" w:rsidP="00BB0A38">
      <w:pPr>
        <w:keepNext/>
        <w:spacing w:after="60"/>
        <w:rPr>
          <w:sz w:val="22"/>
          <w:szCs w:val="22"/>
        </w:rPr>
      </w:pPr>
      <w:r w:rsidRPr="00DC665D">
        <w:rPr>
          <w:sz w:val="22"/>
          <w:szCs w:val="22"/>
        </w:rPr>
        <w:t>Nelle attività domestiche l’allievo:</w:t>
      </w:r>
    </w:p>
    <w:p w14:paraId="7F0047A8" w14:textId="77777777" w:rsidR="00B907D6" w:rsidRPr="00DC665D" w:rsidRDefault="004833AB" w:rsidP="00DC665D">
      <w:pPr>
        <w:keepNext/>
        <w:spacing w:before="120"/>
        <w:rPr>
          <w:sz w:val="22"/>
          <w:szCs w:val="22"/>
        </w:rPr>
      </w:pPr>
      <w:r w:rsidRPr="00DC665D">
        <w:rPr>
          <w:sz w:val="22"/>
          <w:szCs w:val="22"/>
        </w:rPr>
        <w:t xml:space="preserve"> è/ non è seguito da un Tutor </w:t>
      </w:r>
    </w:p>
    <w:p w14:paraId="48C9F5B0" w14:textId="77777777" w:rsidR="00B907D6" w:rsidRPr="00DC665D" w:rsidRDefault="004833AB" w:rsidP="00DC665D">
      <w:pPr>
        <w:spacing w:before="120"/>
        <w:rPr>
          <w:sz w:val="22"/>
          <w:szCs w:val="22"/>
        </w:rPr>
      </w:pPr>
      <w:proofErr w:type="gramStart"/>
      <w:r w:rsidRPr="00DC665D">
        <w:rPr>
          <w:sz w:val="22"/>
          <w:szCs w:val="22"/>
        </w:rPr>
        <w:t>  è</w:t>
      </w:r>
      <w:proofErr w:type="gramEnd"/>
      <w:r w:rsidRPr="00DC665D">
        <w:rPr>
          <w:sz w:val="22"/>
          <w:szCs w:val="22"/>
        </w:rPr>
        <w:t>/ non seguita dalla famiglia.</w:t>
      </w:r>
    </w:p>
    <w:p w14:paraId="54198F92" w14:textId="77777777" w:rsidR="00B907D6" w:rsidRPr="00BB0A38" w:rsidRDefault="004833AB" w:rsidP="00DC665D">
      <w:pPr>
        <w:keepNext/>
        <w:numPr>
          <w:ilvl w:val="0"/>
          <w:numId w:val="3"/>
        </w:numPr>
        <w:pBdr>
          <w:top w:val="nil"/>
          <w:left w:val="nil"/>
          <w:bottom w:val="nil"/>
          <w:right w:val="nil"/>
          <w:between w:val="nil"/>
        </w:pBdr>
        <w:spacing w:after="200"/>
        <w:ind w:left="714" w:hanging="357"/>
        <w:jc w:val="both"/>
        <w:rPr>
          <w:color w:val="000000"/>
          <w:sz w:val="22"/>
          <w:szCs w:val="22"/>
        </w:rPr>
      </w:pPr>
      <w:r w:rsidRPr="00BB0A38">
        <w:rPr>
          <w:b/>
          <w:color w:val="000000"/>
          <w:sz w:val="22"/>
          <w:szCs w:val="22"/>
        </w:rPr>
        <w:lastRenderedPageBreak/>
        <w:t>STORIA SCOLASTICA</w:t>
      </w:r>
    </w:p>
    <w:p w14:paraId="3787D157" w14:textId="7047650E"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 xml:space="preserve">Numero degli anni di scolarità: </w:t>
      </w:r>
      <w:r w:rsidR="00BB0A38" w:rsidRPr="00DC665D">
        <w:rPr>
          <w:color w:val="000000"/>
          <w:sz w:val="22"/>
          <w:szCs w:val="22"/>
        </w:rPr>
        <w:t>______</w:t>
      </w:r>
      <w:r w:rsidRPr="00DC665D">
        <w:rPr>
          <w:color w:val="000000"/>
          <w:sz w:val="22"/>
          <w:szCs w:val="22"/>
        </w:rPr>
        <w:t xml:space="preserve">        di </w:t>
      </w:r>
      <w:proofErr w:type="gramStart"/>
      <w:r w:rsidRPr="00DC665D">
        <w:rPr>
          <w:color w:val="000000"/>
          <w:sz w:val="22"/>
          <w:szCs w:val="22"/>
        </w:rPr>
        <w:t>cui  nel</w:t>
      </w:r>
      <w:proofErr w:type="gramEnd"/>
      <w:r w:rsidRPr="00DC665D">
        <w:rPr>
          <w:color w:val="000000"/>
          <w:sz w:val="22"/>
          <w:szCs w:val="22"/>
        </w:rPr>
        <w:t xml:space="preserve"> Paese d’origine:</w:t>
      </w:r>
      <w:r w:rsidR="00BB0A38" w:rsidRPr="00DC665D">
        <w:rPr>
          <w:color w:val="000000"/>
          <w:sz w:val="22"/>
          <w:szCs w:val="22"/>
        </w:rPr>
        <w:t xml:space="preserve"> _______</w:t>
      </w:r>
    </w:p>
    <w:p w14:paraId="7076C940"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 xml:space="preserve">Scuole e classi frequentate in Italia: </w:t>
      </w:r>
    </w:p>
    <w:p w14:paraId="18138381"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Lingua parlata in famiglia:</w:t>
      </w:r>
    </w:p>
    <w:p w14:paraId="3FA8AB07"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Lingua di scolarità del Paese d’origine:</w:t>
      </w:r>
    </w:p>
    <w:p w14:paraId="44B60A1A" w14:textId="77777777" w:rsidR="00B907D6" w:rsidRPr="00DC665D" w:rsidRDefault="004833AB" w:rsidP="00BB0A38">
      <w:pPr>
        <w:pBdr>
          <w:top w:val="nil"/>
          <w:left w:val="nil"/>
          <w:bottom w:val="nil"/>
          <w:right w:val="nil"/>
          <w:between w:val="nil"/>
        </w:pBdr>
        <w:spacing w:before="120"/>
        <w:jc w:val="both"/>
        <w:rPr>
          <w:color w:val="000000"/>
          <w:sz w:val="22"/>
          <w:szCs w:val="22"/>
        </w:rPr>
      </w:pPr>
      <w:r w:rsidRPr="00DC665D">
        <w:rPr>
          <w:color w:val="000000"/>
          <w:sz w:val="22"/>
          <w:szCs w:val="22"/>
        </w:rPr>
        <w:t>Altre lingue studiate:</w:t>
      </w:r>
    </w:p>
    <w:p w14:paraId="16AE6A21"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Altre lingue conosciute:</w:t>
      </w:r>
    </w:p>
    <w:p w14:paraId="3C2A2FEE"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Eventuali corsi di Italiano frequentati/supporti linguistici/facilitazioni:</w:t>
      </w:r>
    </w:p>
    <w:p w14:paraId="397DA34A" w14:textId="77777777" w:rsidR="00B907D6" w:rsidRDefault="00B907D6">
      <w:pPr>
        <w:pBdr>
          <w:top w:val="nil"/>
          <w:left w:val="nil"/>
          <w:bottom w:val="nil"/>
          <w:right w:val="nil"/>
          <w:between w:val="nil"/>
        </w:pBdr>
        <w:spacing w:before="120"/>
        <w:jc w:val="both"/>
        <w:rPr>
          <w:color w:val="000000"/>
          <w:sz w:val="24"/>
          <w:szCs w:val="24"/>
        </w:rPr>
      </w:pPr>
    </w:p>
    <w:p w14:paraId="23EE21F4" w14:textId="77777777" w:rsidR="00B907D6" w:rsidRPr="00BB0A38" w:rsidRDefault="004833AB">
      <w:pPr>
        <w:numPr>
          <w:ilvl w:val="0"/>
          <w:numId w:val="3"/>
        </w:numPr>
        <w:pBdr>
          <w:top w:val="nil"/>
          <w:left w:val="nil"/>
          <w:bottom w:val="nil"/>
          <w:right w:val="nil"/>
          <w:between w:val="nil"/>
        </w:pBdr>
        <w:ind w:hanging="720"/>
        <w:jc w:val="both"/>
        <w:rPr>
          <w:color w:val="000000"/>
          <w:sz w:val="22"/>
          <w:szCs w:val="22"/>
        </w:rPr>
      </w:pPr>
      <w:r w:rsidRPr="00BB0A38">
        <w:rPr>
          <w:b/>
          <w:color w:val="000000"/>
          <w:sz w:val="22"/>
          <w:szCs w:val="22"/>
        </w:rPr>
        <w:t>VALUTAZIONE SINTETICA COMPETENZE IN INGRESSO</w:t>
      </w:r>
    </w:p>
    <w:p w14:paraId="01995FD7" w14:textId="77777777" w:rsidR="00B907D6" w:rsidRPr="00DC665D" w:rsidRDefault="004833AB" w:rsidP="00BB0A38">
      <w:pPr>
        <w:pBdr>
          <w:top w:val="nil"/>
          <w:left w:val="nil"/>
          <w:bottom w:val="nil"/>
          <w:right w:val="nil"/>
          <w:between w:val="nil"/>
        </w:pBdr>
        <w:spacing w:before="120" w:after="60"/>
        <w:jc w:val="both"/>
        <w:rPr>
          <w:color w:val="000000"/>
          <w:sz w:val="22"/>
          <w:szCs w:val="22"/>
        </w:rPr>
      </w:pPr>
      <w:r w:rsidRPr="00DC665D">
        <w:rPr>
          <w:b/>
          <w:color w:val="000000"/>
          <w:sz w:val="22"/>
          <w:szCs w:val="22"/>
        </w:rPr>
        <w:t xml:space="preserve"> ITALIANO LINGUA 2 </w:t>
      </w:r>
      <w:r w:rsidRPr="00DC665D">
        <w:rPr>
          <w:color w:val="000000"/>
          <w:sz w:val="22"/>
          <w:szCs w:val="22"/>
        </w:rPr>
        <w:t>(secondo il quadro europeo delle lingue allegato alla fine del documento)</w:t>
      </w:r>
    </w:p>
    <w:tbl>
      <w:tblPr>
        <w:tblStyle w:val="a0"/>
        <w:tblW w:w="93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0"/>
        <w:gridCol w:w="709"/>
        <w:gridCol w:w="596"/>
        <w:gridCol w:w="567"/>
        <w:gridCol w:w="567"/>
        <w:gridCol w:w="567"/>
        <w:gridCol w:w="567"/>
        <w:gridCol w:w="567"/>
      </w:tblGrid>
      <w:tr w:rsidR="00BB22E7" w14:paraId="158996F8" w14:textId="77777777" w:rsidTr="00BB0A38">
        <w:trPr>
          <w:trHeight w:val="490"/>
        </w:trPr>
        <w:tc>
          <w:tcPr>
            <w:tcW w:w="5240" w:type="dxa"/>
            <w:shd w:val="clear" w:color="auto" w:fill="F2F2F2"/>
          </w:tcPr>
          <w:p w14:paraId="04636A9B" w14:textId="77777777" w:rsidR="00BB22E7" w:rsidRDefault="00BB22E7">
            <w:pPr>
              <w:pBdr>
                <w:top w:val="nil"/>
                <w:left w:val="nil"/>
                <w:bottom w:val="nil"/>
                <w:right w:val="nil"/>
                <w:between w:val="nil"/>
              </w:pBdr>
              <w:spacing w:before="120"/>
              <w:jc w:val="both"/>
              <w:rPr>
                <w:color w:val="000000"/>
              </w:rPr>
            </w:pPr>
          </w:p>
        </w:tc>
        <w:tc>
          <w:tcPr>
            <w:tcW w:w="709" w:type="dxa"/>
          </w:tcPr>
          <w:p w14:paraId="68F6AC03" w14:textId="434DB3D4" w:rsidR="00BB22E7" w:rsidRPr="00925CF0" w:rsidRDefault="00BB22E7" w:rsidP="00925CF0">
            <w:pPr>
              <w:pBdr>
                <w:top w:val="nil"/>
                <w:left w:val="nil"/>
                <w:bottom w:val="nil"/>
                <w:right w:val="nil"/>
                <w:between w:val="nil"/>
              </w:pBdr>
              <w:spacing w:before="120"/>
              <w:jc w:val="both"/>
              <w:rPr>
                <w:color w:val="000000"/>
              </w:rPr>
            </w:pPr>
            <w:r w:rsidRPr="00925CF0">
              <w:rPr>
                <w:color w:val="000000"/>
              </w:rPr>
              <w:t>Pre-A1</w:t>
            </w:r>
          </w:p>
        </w:tc>
        <w:tc>
          <w:tcPr>
            <w:tcW w:w="596" w:type="dxa"/>
          </w:tcPr>
          <w:p w14:paraId="74FD6FEE" w14:textId="5570F1BC" w:rsidR="00BB22E7" w:rsidRDefault="00BB22E7" w:rsidP="00925CF0">
            <w:pPr>
              <w:pBdr>
                <w:top w:val="nil"/>
                <w:left w:val="nil"/>
                <w:bottom w:val="nil"/>
                <w:right w:val="nil"/>
                <w:between w:val="nil"/>
              </w:pBdr>
              <w:spacing w:before="120"/>
              <w:jc w:val="both"/>
              <w:rPr>
                <w:color w:val="000000"/>
              </w:rPr>
            </w:pPr>
            <w:r>
              <w:rPr>
                <w:color w:val="000000"/>
              </w:rPr>
              <w:t>A1</w:t>
            </w:r>
          </w:p>
        </w:tc>
        <w:tc>
          <w:tcPr>
            <w:tcW w:w="567" w:type="dxa"/>
          </w:tcPr>
          <w:p w14:paraId="39BC036F" w14:textId="77777777" w:rsidR="00BB22E7" w:rsidRDefault="00BB22E7">
            <w:pPr>
              <w:pBdr>
                <w:top w:val="nil"/>
                <w:left w:val="nil"/>
                <w:bottom w:val="nil"/>
                <w:right w:val="nil"/>
                <w:between w:val="nil"/>
              </w:pBdr>
              <w:spacing w:before="120"/>
              <w:jc w:val="both"/>
              <w:rPr>
                <w:color w:val="000000"/>
              </w:rPr>
            </w:pPr>
            <w:r>
              <w:rPr>
                <w:color w:val="000000"/>
              </w:rPr>
              <w:t>A2</w:t>
            </w:r>
          </w:p>
        </w:tc>
        <w:tc>
          <w:tcPr>
            <w:tcW w:w="567" w:type="dxa"/>
          </w:tcPr>
          <w:p w14:paraId="7CDC8A78" w14:textId="77777777" w:rsidR="00BB22E7" w:rsidRDefault="00BB22E7">
            <w:pPr>
              <w:pBdr>
                <w:top w:val="nil"/>
                <w:left w:val="nil"/>
                <w:bottom w:val="nil"/>
                <w:right w:val="nil"/>
                <w:between w:val="nil"/>
              </w:pBdr>
              <w:spacing w:before="120"/>
              <w:jc w:val="both"/>
              <w:rPr>
                <w:color w:val="000000"/>
              </w:rPr>
            </w:pPr>
            <w:r>
              <w:rPr>
                <w:color w:val="000000"/>
              </w:rPr>
              <w:t>B1</w:t>
            </w:r>
          </w:p>
        </w:tc>
        <w:tc>
          <w:tcPr>
            <w:tcW w:w="567" w:type="dxa"/>
          </w:tcPr>
          <w:p w14:paraId="33B912EF" w14:textId="77777777" w:rsidR="00BB22E7" w:rsidRDefault="00BB22E7">
            <w:pPr>
              <w:pBdr>
                <w:top w:val="nil"/>
                <w:left w:val="nil"/>
                <w:bottom w:val="nil"/>
                <w:right w:val="nil"/>
                <w:between w:val="nil"/>
              </w:pBdr>
              <w:spacing w:before="120"/>
              <w:jc w:val="both"/>
              <w:rPr>
                <w:color w:val="000000"/>
              </w:rPr>
            </w:pPr>
            <w:r>
              <w:rPr>
                <w:color w:val="000000"/>
              </w:rPr>
              <w:t>B2</w:t>
            </w:r>
          </w:p>
        </w:tc>
        <w:tc>
          <w:tcPr>
            <w:tcW w:w="567" w:type="dxa"/>
          </w:tcPr>
          <w:p w14:paraId="5E181FAF" w14:textId="77777777" w:rsidR="00BB22E7" w:rsidRDefault="00BB22E7">
            <w:pPr>
              <w:pBdr>
                <w:top w:val="nil"/>
                <w:left w:val="nil"/>
                <w:bottom w:val="nil"/>
                <w:right w:val="nil"/>
                <w:between w:val="nil"/>
              </w:pBdr>
              <w:spacing w:before="120"/>
              <w:jc w:val="both"/>
              <w:rPr>
                <w:color w:val="000000"/>
              </w:rPr>
            </w:pPr>
            <w:r>
              <w:rPr>
                <w:color w:val="000000"/>
              </w:rPr>
              <w:t>C1</w:t>
            </w:r>
          </w:p>
        </w:tc>
        <w:tc>
          <w:tcPr>
            <w:tcW w:w="567" w:type="dxa"/>
          </w:tcPr>
          <w:p w14:paraId="5E8453A4" w14:textId="77777777" w:rsidR="00BB22E7" w:rsidRDefault="00BB22E7">
            <w:pPr>
              <w:pBdr>
                <w:top w:val="nil"/>
                <w:left w:val="nil"/>
                <w:bottom w:val="nil"/>
                <w:right w:val="nil"/>
                <w:between w:val="nil"/>
              </w:pBdr>
              <w:spacing w:before="120"/>
              <w:jc w:val="both"/>
              <w:rPr>
                <w:color w:val="000000"/>
              </w:rPr>
            </w:pPr>
            <w:r>
              <w:rPr>
                <w:color w:val="000000"/>
              </w:rPr>
              <w:t>C2</w:t>
            </w:r>
          </w:p>
        </w:tc>
      </w:tr>
      <w:tr w:rsidR="00BB22E7" w14:paraId="5954F67B" w14:textId="77777777" w:rsidTr="00BB0A38">
        <w:trPr>
          <w:trHeight w:val="313"/>
        </w:trPr>
        <w:tc>
          <w:tcPr>
            <w:tcW w:w="5240" w:type="dxa"/>
          </w:tcPr>
          <w:p w14:paraId="5A715A25" w14:textId="77777777" w:rsidR="00BB22E7" w:rsidRDefault="00BB22E7" w:rsidP="00DC665D">
            <w:pPr>
              <w:pBdr>
                <w:top w:val="nil"/>
                <w:left w:val="nil"/>
                <w:bottom w:val="nil"/>
                <w:right w:val="nil"/>
                <w:between w:val="nil"/>
              </w:pBdr>
              <w:jc w:val="both"/>
              <w:rPr>
                <w:color w:val="000000"/>
              </w:rPr>
            </w:pPr>
            <w:r>
              <w:rPr>
                <w:b/>
                <w:color w:val="000000"/>
              </w:rPr>
              <w:t>COMPRENSIONE ORALE</w:t>
            </w:r>
          </w:p>
        </w:tc>
        <w:tc>
          <w:tcPr>
            <w:tcW w:w="709" w:type="dxa"/>
            <w:shd w:val="clear" w:color="auto" w:fill="F2F2F2"/>
          </w:tcPr>
          <w:p w14:paraId="437D3E0E"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shd w:val="clear" w:color="auto" w:fill="F2F2F2"/>
          </w:tcPr>
          <w:p w14:paraId="499C242B" w14:textId="5A31CC73" w:rsidR="00BB22E7" w:rsidRDefault="00BB22E7" w:rsidP="00DC665D">
            <w:pPr>
              <w:pBdr>
                <w:top w:val="nil"/>
                <w:left w:val="nil"/>
                <w:bottom w:val="nil"/>
                <w:right w:val="nil"/>
                <w:between w:val="nil"/>
              </w:pBdr>
              <w:jc w:val="both"/>
              <w:rPr>
                <w:color w:val="000000"/>
                <w:highlight w:val="lightGray"/>
              </w:rPr>
            </w:pPr>
          </w:p>
        </w:tc>
        <w:tc>
          <w:tcPr>
            <w:tcW w:w="567" w:type="dxa"/>
            <w:shd w:val="clear" w:color="auto" w:fill="F2F2F2"/>
          </w:tcPr>
          <w:p w14:paraId="06246097" w14:textId="77777777" w:rsidR="00BB22E7" w:rsidRDefault="00BB22E7" w:rsidP="00DC665D">
            <w:pPr>
              <w:pBdr>
                <w:top w:val="nil"/>
                <w:left w:val="nil"/>
                <w:bottom w:val="nil"/>
                <w:right w:val="nil"/>
                <w:between w:val="nil"/>
              </w:pBdr>
              <w:jc w:val="both"/>
              <w:rPr>
                <w:color w:val="000000"/>
                <w:highlight w:val="lightGray"/>
              </w:rPr>
            </w:pPr>
          </w:p>
        </w:tc>
        <w:tc>
          <w:tcPr>
            <w:tcW w:w="567" w:type="dxa"/>
            <w:shd w:val="clear" w:color="auto" w:fill="F2F2F2"/>
          </w:tcPr>
          <w:p w14:paraId="3C9A219A" w14:textId="77777777" w:rsidR="00BB22E7" w:rsidRDefault="00BB22E7" w:rsidP="00DC665D">
            <w:pPr>
              <w:pBdr>
                <w:top w:val="nil"/>
                <w:left w:val="nil"/>
                <w:bottom w:val="nil"/>
                <w:right w:val="nil"/>
                <w:between w:val="nil"/>
              </w:pBdr>
              <w:jc w:val="both"/>
              <w:rPr>
                <w:color w:val="000000"/>
                <w:highlight w:val="lightGray"/>
              </w:rPr>
            </w:pPr>
          </w:p>
        </w:tc>
        <w:tc>
          <w:tcPr>
            <w:tcW w:w="567" w:type="dxa"/>
            <w:shd w:val="clear" w:color="auto" w:fill="F2F2F2"/>
          </w:tcPr>
          <w:p w14:paraId="0007D2E3" w14:textId="77777777" w:rsidR="00BB22E7" w:rsidRDefault="00BB22E7" w:rsidP="00DC665D">
            <w:pPr>
              <w:pBdr>
                <w:top w:val="nil"/>
                <w:left w:val="nil"/>
                <w:bottom w:val="nil"/>
                <w:right w:val="nil"/>
                <w:between w:val="nil"/>
              </w:pBdr>
              <w:jc w:val="both"/>
              <w:rPr>
                <w:color w:val="000000"/>
                <w:highlight w:val="lightGray"/>
              </w:rPr>
            </w:pPr>
          </w:p>
        </w:tc>
        <w:tc>
          <w:tcPr>
            <w:tcW w:w="567" w:type="dxa"/>
            <w:shd w:val="clear" w:color="auto" w:fill="F2F2F2"/>
          </w:tcPr>
          <w:p w14:paraId="4731FBF2" w14:textId="77777777" w:rsidR="00BB22E7" w:rsidRDefault="00BB22E7" w:rsidP="00DC665D">
            <w:pPr>
              <w:pBdr>
                <w:top w:val="nil"/>
                <w:left w:val="nil"/>
                <w:bottom w:val="nil"/>
                <w:right w:val="nil"/>
                <w:between w:val="nil"/>
              </w:pBdr>
              <w:jc w:val="both"/>
              <w:rPr>
                <w:color w:val="000000"/>
                <w:highlight w:val="lightGray"/>
              </w:rPr>
            </w:pPr>
          </w:p>
        </w:tc>
        <w:tc>
          <w:tcPr>
            <w:tcW w:w="567" w:type="dxa"/>
            <w:shd w:val="clear" w:color="auto" w:fill="F2F2F2"/>
          </w:tcPr>
          <w:p w14:paraId="639B5691" w14:textId="77777777" w:rsidR="00BB22E7" w:rsidRDefault="00BB22E7" w:rsidP="00DC665D">
            <w:pPr>
              <w:pBdr>
                <w:top w:val="nil"/>
                <w:left w:val="nil"/>
                <w:bottom w:val="nil"/>
                <w:right w:val="nil"/>
                <w:between w:val="nil"/>
              </w:pBdr>
              <w:jc w:val="both"/>
              <w:rPr>
                <w:color w:val="000000"/>
                <w:highlight w:val="lightGray"/>
              </w:rPr>
            </w:pPr>
          </w:p>
        </w:tc>
      </w:tr>
      <w:tr w:rsidR="00BB22E7" w14:paraId="00B1576D" w14:textId="77777777" w:rsidTr="00BB0A38">
        <w:trPr>
          <w:trHeight w:val="369"/>
        </w:trPr>
        <w:tc>
          <w:tcPr>
            <w:tcW w:w="5240" w:type="dxa"/>
          </w:tcPr>
          <w:p w14:paraId="2B80A58D" w14:textId="77777777" w:rsidR="00BB22E7" w:rsidRDefault="00BB22E7" w:rsidP="00DC665D">
            <w:pPr>
              <w:pBdr>
                <w:top w:val="nil"/>
                <w:left w:val="nil"/>
                <w:bottom w:val="nil"/>
                <w:right w:val="nil"/>
                <w:between w:val="nil"/>
              </w:pBdr>
              <w:jc w:val="both"/>
              <w:rPr>
                <w:color w:val="000000"/>
              </w:rPr>
            </w:pPr>
            <w:r>
              <w:rPr>
                <w:color w:val="000000"/>
              </w:rPr>
              <w:t>- Linguaggio quotidiano</w:t>
            </w:r>
          </w:p>
        </w:tc>
        <w:tc>
          <w:tcPr>
            <w:tcW w:w="709" w:type="dxa"/>
          </w:tcPr>
          <w:p w14:paraId="5D4CD1C7"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015BD609" w14:textId="36C2769A" w:rsidR="00BB22E7" w:rsidRDefault="00BB22E7" w:rsidP="00DC665D">
            <w:pPr>
              <w:pBdr>
                <w:top w:val="nil"/>
                <w:left w:val="nil"/>
                <w:bottom w:val="nil"/>
                <w:right w:val="nil"/>
                <w:between w:val="nil"/>
              </w:pBdr>
              <w:jc w:val="both"/>
              <w:rPr>
                <w:color w:val="000000"/>
              </w:rPr>
            </w:pPr>
          </w:p>
        </w:tc>
        <w:tc>
          <w:tcPr>
            <w:tcW w:w="567" w:type="dxa"/>
          </w:tcPr>
          <w:p w14:paraId="3B2ED982" w14:textId="77777777" w:rsidR="00BB22E7" w:rsidRDefault="00BB22E7" w:rsidP="00DC665D">
            <w:pPr>
              <w:pBdr>
                <w:top w:val="nil"/>
                <w:left w:val="nil"/>
                <w:bottom w:val="nil"/>
                <w:right w:val="nil"/>
                <w:between w:val="nil"/>
              </w:pBdr>
              <w:jc w:val="both"/>
              <w:rPr>
                <w:color w:val="000000"/>
              </w:rPr>
            </w:pPr>
          </w:p>
        </w:tc>
        <w:tc>
          <w:tcPr>
            <w:tcW w:w="567" w:type="dxa"/>
          </w:tcPr>
          <w:p w14:paraId="0F5B1996" w14:textId="77777777" w:rsidR="00BB22E7" w:rsidRDefault="00BB22E7" w:rsidP="00DC665D">
            <w:pPr>
              <w:pBdr>
                <w:top w:val="nil"/>
                <w:left w:val="nil"/>
                <w:bottom w:val="nil"/>
                <w:right w:val="nil"/>
                <w:between w:val="nil"/>
              </w:pBdr>
              <w:jc w:val="both"/>
              <w:rPr>
                <w:color w:val="000000"/>
              </w:rPr>
            </w:pPr>
          </w:p>
        </w:tc>
        <w:tc>
          <w:tcPr>
            <w:tcW w:w="567" w:type="dxa"/>
          </w:tcPr>
          <w:p w14:paraId="34F147C4" w14:textId="77777777" w:rsidR="00BB22E7" w:rsidRDefault="00BB22E7" w:rsidP="00DC665D">
            <w:pPr>
              <w:pBdr>
                <w:top w:val="nil"/>
                <w:left w:val="nil"/>
                <w:bottom w:val="nil"/>
                <w:right w:val="nil"/>
                <w:between w:val="nil"/>
              </w:pBdr>
              <w:jc w:val="both"/>
              <w:rPr>
                <w:color w:val="000000"/>
              </w:rPr>
            </w:pPr>
          </w:p>
        </w:tc>
        <w:tc>
          <w:tcPr>
            <w:tcW w:w="567" w:type="dxa"/>
          </w:tcPr>
          <w:p w14:paraId="275AED7E" w14:textId="77777777" w:rsidR="00BB22E7" w:rsidRDefault="00BB22E7" w:rsidP="00DC665D">
            <w:pPr>
              <w:pBdr>
                <w:top w:val="nil"/>
                <w:left w:val="nil"/>
                <w:bottom w:val="nil"/>
                <w:right w:val="nil"/>
                <w:between w:val="nil"/>
              </w:pBdr>
              <w:jc w:val="both"/>
              <w:rPr>
                <w:color w:val="000000"/>
              </w:rPr>
            </w:pPr>
          </w:p>
        </w:tc>
        <w:tc>
          <w:tcPr>
            <w:tcW w:w="567" w:type="dxa"/>
          </w:tcPr>
          <w:p w14:paraId="6655B298" w14:textId="77777777" w:rsidR="00BB22E7" w:rsidRDefault="00BB22E7" w:rsidP="00DC665D">
            <w:pPr>
              <w:pBdr>
                <w:top w:val="nil"/>
                <w:left w:val="nil"/>
                <w:bottom w:val="nil"/>
                <w:right w:val="nil"/>
                <w:between w:val="nil"/>
              </w:pBdr>
              <w:jc w:val="both"/>
              <w:rPr>
                <w:color w:val="000000"/>
              </w:rPr>
            </w:pPr>
          </w:p>
        </w:tc>
      </w:tr>
      <w:tr w:rsidR="00BB22E7" w14:paraId="7B466BB3" w14:textId="77777777" w:rsidTr="00DC665D">
        <w:trPr>
          <w:trHeight w:val="293"/>
        </w:trPr>
        <w:tc>
          <w:tcPr>
            <w:tcW w:w="5240" w:type="dxa"/>
          </w:tcPr>
          <w:p w14:paraId="2E739AC9" w14:textId="77777777" w:rsidR="00BB22E7" w:rsidRDefault="00BB22E7" w:rsidP="00DC665D">
            <w:pPr>
              <w:pBdr>
                <w:top w:val="nil"/>
                <w:left w:val="nil"/>
                <w:bottom w:val="nil"/>
                <w:right w:val="nil"/>
                <w:between w:val="nil"/>
              </w:pBdr>
              <w:jc w:val="both"/>
              <w:rPr>
                <w:color w:val="000000"/>
              </w:rPr>
            </w:pPr>
            <w:r>
              <w:rPr>
                <w:color w:val="000000"/>
              </w:rPr>
              <w:t>- Istruzioni di lavoro</w:t>
            </w:r>
          </w:p>
        </w:tc>
        <w:tc>
          <w:tcPr>
            <w:tcW w:w="709" w:type="dxa"/>
          </w:tcPr>
          <w:p w14:paraId="378C09F2"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2405CE9D" w14:textId="6718A558" w:rsidR="00BB22E7" w:rsidRDefault="00BB22E7" w:rsidP="00DC665D">
            <w:pPr>
              <w:pBdr>
                <w:top w:val="nil"/>
                <w:left w:val="nil"/>
                <w:bottom w:val="nil"/>
                <w:right w:val="nil"/>
                <w:between w:val="nil"/>
              </w:pBdr>
              <w:jc w:val="both"/>
              <w:rPr>
                <w:color w:val="000000"/>
              </w:rPr>
            </w:pPr>
          </w:p>
        </w:tc>
        <w:tc>
          <w:tcPr>
            <w:tcW w:w="567" w:type="dxa"/>
          </w:tcPr>
          <w:p w14:paraId="0DD427DB" w14:textId="77777777" w:rsidR="00BB22E7" w:rsidRDefault="00BB22E7" w:rsidP="00DC665D">
            <w:pPr>
              <w:pBdr>
                <w:top w:val="nil"/>
                <w:left w:val="nil"/>
                <w:bottom w:val="nil"/>
                <w:right w:val="nil"/>
                <w:between w:val="nil"/>
              </w:pBdr>
              <w:jc w:val="both"/>
              <w:rPr>
                <w:color w:val="000000"/>
              </w:rPr>
            </w:pPr>
          </w:p>
        </w:tc>
        <w:tc>
          <w:tcPr>
            <w:tcW w:w="567" w:type="dxa"/>
          </w:tcPr>
          <w:p w14:paraId="1F09AAFB" w14:textId="77777777" w:rsidR="00BB22E7" w:rsidRDefault="00BB22E7" w:rsidP="00DC665D">
            <w:pPr>
              <w:pBdr>
                <w:top w:val="nil"/>
                <w:left w:val="nil"/>
                <w:bottom w:val="nil"/>
                <w:right w:val="nil"/>
                <w:between w:val="nil"/>
              </w:pBdr>
              <w:jc w:val="both"/>
              <w:rPr>
                <w:color w:val="000000"/>
              </w:rPr>
            </w:pPr>
          </w:p>
        </w:tc>
        <w:tc>
          <w:tcPr>
            <w:tcW w:w="567" w:type="dxa"/>
          </w:tcPr>
          <w:p w14:paraId="50F113AC" w14:textId="77777777" w:rsidR="00BB22E7" w:rsidRDefault="00BB22E7" w:rsidP="00DC665D">
            <w:pPr>
              <w:pBdr>
                <w:top w:val="nil"/>
                <w:left w:val="nil"/>
                <w:bottom w:val="nil"/>
                <w:right w:val="nil"/>
                <w:between w:val="nil"/>
              </w:pBdr>
              <w:jc w:val="both"/>
              <w:rPr>
                <w:color w:val="000000"/>
              </w:rPr>
            </w:pPr>
          </w:p>
        </w:tc>
        <w:tc>
          <w:tcPr>
            <w:tcW w:w="567" w:type="dxa"/>
          </w:tcPr>
          <w:p w14:paraId="4B8C7D52" w14:textId="77777777" w:rsidR="00BB22E7" w:rsidRDefault="00BB22E7" w:rsidP="00DC665D">
            <w:pPr>
              <w:pBdr>
                <w:top w:val="nil"/>
                <w:left w:val="nil"/>
                <w:bottom w:val="nil"/>
                <w:right w:val="nil"/>
                <w:between w:val="nil"/>
              </w:pBdr>
              <w:jc w:val="both"/>
              <w:rPr>
                <w:color w:val="000000"/>
              </w:rPr>
            </w:pPr>
          </w:p>
        </w:tc>
        <w:tc>
          <w:tcPr>
            <w:tcW w:w="567" w:type="dxa"/>
          </w:tcPr>
          <w:p w14:paraId="67B08E0D" w14:textId="77777777" w:rsidR="00BB22E7" w:rsidRDefault="00BB22E7" w:rsidP="00DC665D">
            <w:pPr>
              <w:pBdr>
                <w:top w:val="nil"/>
                <w:left w:val="nil"/>
                <w:bottom w:val="nil"/>
                <w:right w:val="nil"/>
                <w:between w:val="nil"/>
              </w:pBdr>
              <w:jc w:val="both"/>
              <w:rPr>
                <w:color w:val="000000"/>
              </w:rPr>
            </w:pPr>
          </w:p>
        </w:tc>
      </w:tr>
      <w:tr w:rsidR="00BB22E7" w14:paraId="360F7310" w14:textId="77777777" w:rsidTr="00BB0A38">
        <w:trPr>
          <w:trHeight w:val="253"/>
        </w:trPr>
        <w:tc>
          <w:tcPr>
            <w:tcW w:w="5240" w:type="dxa"/>
          </w:tcPr>
          <w:p w14:paraId="579EB035" w14:textId="77777777" w:rsidR="00BB22E7" w:rsidRDefault="00BB22E7" w:rsidP="00DC665D">
            <w:pPr>
              <w:pBdr>
                <w:top w:val="nil"/>
                <w:left w:val="nil"/>
                <w:bottom w:val="nil"/>
                <w:right w:val="nil"/>
                <w:between w:val="nil"/>
              </w:pBdr>
              <w:jc w:val="both"/>
              <w:rPr>
                <w:color w:val="000000"/>
              </w:rPr>
            </w:pPr>
            <w:r>
              <w:rPr>
                <w:color w:val="000000"/>
              </w:rPr>
              <w:t>- Comprensione lessico specifico</w:t>
            </w:r>
          </w:p>
        </w:tc>
        <w:tc>
          <w:tcPr>
            <w:tcW w:w="709" w:type="dxa"/>
          </w:tcPr>
          <w:p w14:paraId="79E7DA50"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7DDAB698" w14:textId="12664EC0" w:rsidR="00BB22E7" w:rsidRDefault="00BB22E7" w:rsidP="00DC665D">
            <w:pPr>
              <w:pBdr>
                <w:top w:val="nil"/>
                <w:left w:val="nil"/>
                <w:bottom w:val="nil"/>
                <w:right w:val="nil"/>
                <w:between w:val="nil"/>
              </w:pBdr>
              <w:jc w:val="both"/>
              <w:rPr>
                <w:color w:val="000000"/>
              </w:rPr>
            </w:pPr>
          </w:p>
        </w:tc>
        <w:tc>
          <w:tcPr>
            <w:tcW w:w="567" w:type="dxa"/>
          </w:tcPr>
          <w:p w14:paraId="4A9BE126" w14:textId="77777777" w:rsidR="00BB22E7" w:rsidRDefault="00BB22E7" w:rsidP="00DC665D">
            <w:pPr>
              <w:pBdr>
                <w:top w:val="nil"/>
                <w:left w:val="nil"/>
                <w:bottom w:val="nil"/>
                <w:right w:val="nil"/>
                <w:between w:val="nil"/>
              </w:pBdr>
              <w:jc w:val="both"/>
              <w:rPr>
                <w:color w:val="000000"/>
              </w:rPr>
            </w:pPr>
          </w:p>
        </w:tc>
        <w:tc>
          <w:tcPr>
            <w:tcW w:w="567" w:type="dxa"/>
          </w:tcPr>
          <w:p w14:paraId="5919596D" w14:textId="77777777" w:rsidR="00BB22E7" w:rsidRDefault="00BB22E7" w:rsidP="00DC665D">
            <w:pPr>
              <w:pBdr>
                <w:top w:val="nil"/>
                <w:left w:val="nil"/>
                <w:bottom w:val="nil"/>
                <w:right w:val="nil"/>
                <w:between w:val="nil"/>
              </w:pBdr>
              <w:jc w:val="both"/>
              <w:rPr>
                <w:color w:val="000000"/>
              </w:rPr>
            </w:pPr>
          </w:p>
        </w:tc>
        <w:tc>
          <w:tcPr>
            <w:tcW w:w="567" w:type="dxa"/>
          </w:tcPr>
          <w:p w14:paraId="3C8896A5" w14:textId="77777777" w:rsidR="00BB22E7" w:rsidRDefault="00BB22E7" w:rsidP="00DC665D">
            <w:pPr>
              <w:pBdr>
                <w:top w:val="nil"/>
                <w:left w:val="nil"/>
                <w:bottom w:val="nil"/>
                <w:right w:val="nil"/>
                <w:between w:val="nil"/>
              </w:pBdr>
              <w:jc w:val="both"/>
              <w:rPr>
                <w:color w:val="000000"/>
              </w:rPr>
            </w:pPr>
          </w:p>
        </w:tc>
        <w:tc>
          <w:tcPr>
            <w:tcW w:w="567" w:type="dxa"/>
          </w:tcPr>
          <w:p w14:paraId="5F080EEE" w14:textId="77777777" w:rsidR="00BB22E7" w:rsidRDefault="00BB22E7" w:rsidP="00DC665D">
            <w:pPr>
              <w:pBdr>
                <w:top w:val="nil"/>
                <w:left w:val="nil"/>
                <w:bottom w:val="nil"/>
                <w:right w:val="nil"/>
                <w:between w:val="nil"/>
              </w:pBdr>
              <w:jc w:val="both"/>
              <w:rPr>
                <w:color w:val="000000"/>
              </w:rPr>
            </w:pPr>
          </w:p>
        </w:tc>
        <w:tc>
          <w:tcPr>
            <w:tcW w:w="567" w:type="dxa"/>
          </w:tcPr>
          <w:p w14:paraId="5331BC3E" w14:textId="77777777" w:rsidR="00BB22E7" w:rsidRDefault="00BB22E7" w:rsidP="00DC665D">
            <w:pPr>
              <w:pBdr>
                <w:top w:val="nil"/>
                <w:left w:val="nil"/>
                <w:bottom w:val="nil"/>
                <w:right w:val="nil"/>
                <w:between w:val="nil"/>
              </w:pBdr>
              <w:jc w:val="both"/>
              <w:rPr>
                <w:color w:val="000000"/>
              </w:rPr>
            </w:pPr>
          </w:p>
        </w:tc>
      </w:tr>
      <w:tr w:rsidR="00BB22E7" w14:paraId="34F437A3" w14:textId="77777777" w:rsidTr="00BB0A38">
        <w:trPr>
          <w:trHeight w:val="231"/>
        </w:trPr>
        <w:tc>
          <w:tcPr>
            <w:tcW w:w="5240" w:type="dxa"/>
          </w:tcPr>
          <w:p w14:paraId="09BDECCE" w14:textId="77777777" w:rsidR="00BB22E7" w:rsidRDefault="00BB22E7" w:rsidP="00DC665D">
            <w:pPr>
              <w:pBdr>
                <w:top w:val="nil"/>
                <w:left w:val="nil"/>
                <w:bottom w:val="nil"/>
                <w:right w:val="nil"/>
                <w:between w:val="nil"/>
              </w:pBdr>
              <w:jc w:val="both"/>
              <w:rPr>
                <w:color w:val="000000"/>
              </w:rPr>
            </w:pPr>
            <w:r>
              <w:rPr>
                <w:b/>
                <w:color w:val="000000"/>
              </w:rPr>
              <w:t>CAPACITA’ COMUNICATIVA/ESPRESSIONE ORALE</w:t>
            </w:r>
          </w:p>
        </w:tc>
        <w:tc>
          <w:tcPr>
            <w:tcW w:w="709" w:type="dxa"/>
            <w:shd w:val="clear" w:color="auto" w:fill="F2F2F2"/>
          </w:tcPr>
          <w:p w14:paraId="2FCF4B62"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shd w:val="clear" w:color="auto" w:fill="F2F2F2"/>
          </w:tcPr>
          <w:p w14:paraId="563252F5" w14:textId="4EAF229A"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63A55CB7"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59E2BEE8"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6AC2AFBB"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49DC96E3"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2E956945" w14:textId="77777777" w:rsidR="00BB22E7" w:rsidRDefault="00BB22E7" w:rsidP="00DC665D">
            <w:pPr>
              <w:pBdr>
                <w:top w:val="nil"/>
                <w:left w:val="nil"/>
                <w:bottom w:val="nil"/>
                <w:right w:val="nil"/>
                <w:between w:val="nil"/>
              </w:pBdr>
              <w:jc w:val="both"/>
              <w:rPr>
                <w:color w:val="000000"/>
              </w:rPr>
            </w:pPr>
          </w:p>
        </w:tc>
      </w:tr>
      <w:tr w:rsidR="00BB22E7" w14:paraId="673DE501" w14:textId="77777777" w:rsidTr="00BB0A38">
        <w:trPr>
          <w:trHeight w:val="337"/>
        </w:trPr>
        <w:tc>
          <w:tcPr>
            <w:tcW w:w="5240" w:type="dxa"/>
          </w:tcPr>
          <w:p w14:paraId="18072B34" w14:textId="77777777" w:rsidR="00BB22E7" w:rsidRDefault="00BB22E7" w:rsidP="00DC665D">
            <w:pPr>
              <w:pBdr>
                <w:top w:val="nil"/>
                <w:left w:val="nil"/>
                <w:bottom w:val="nil"/>
                <w:right w:val="nil"/>
                <w:between w:val="nil"/>
              </w:pBdr>
              <w:jc w:val="both"/>
              <w:rPr>
                <w:color w:val="000000"/>
              </w:rPr>
            </w:pPr>
            <w:r>
              <w:rPr>
                <w:color w:val="000000"/>
              </w:rPr>
              <w:t>- Linguaggio quotidiano</w:t>
            </w:r>
          </w:p>
        </w:tc>
        <w:tc>
          <w:tcPr>
            <w:tcW w:w="709" w:type="dxa"/>
          </w:tcPr>
          <w:p w14:paraId="10BE2972"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66112C33" w14:textId="3E8BB57C" w:rsidR="00BB22E7" w:rsidRDefault="00BB22E7" w:rsidP="00DC665D">
            <w:pPr>
              <w:pBdr>
                <w:top w:val="nil"/>
                <w:left w:val="nil"/>
                <w:bottom w:val="nil"/>
                <w:right w:val="nil"/>
                <w:between w:val="nil"/>
              </w:pBdr>
              <w:jc w:val="both"/>
              <w:rPr>
                <w:color w:val="000000"/>
              </w:rPr>
            </w:pPr>
          </w:p>
        </w:tc>
        <w:tc>
          <w:tcPr>
            <w:tcW w:w="567" w:type="dxa"/>
          </w:tcPr>
          <w:p w14:paraId="3BD99737" w14:textId="77777777" w:rsidR="00BB22E7" w:rsidRDefault="00BB22E7" w:rsidP="00DC665D">
            <w:pPr>
              <w:pBdr>
                <w:top w:val="nil"/>
                <w:left w:val="nil"/>
                <w:bottom w:val="nil"/>
                <w:right w:val="nil"/>
                <w:between w:val="nil"/>
              </w:pBdr>
              <w:jc w:val="both"/>
              <w:rPr>
                <w:color w:val="000000"/>
              </w:rPr>
            </w:pPr>
          </w:p>
        </w:tc>
        <w:tc>
          <w:tcPr>
            <w:tcW w:w="567" w:type="dxa"/>
          </w:tcPr>
          <w:p w14:paraId="258AE808" w14:textId="77777777" w:rsidR="00BB22E7" w:rsidRDefault="00BB22E7" w:rsidP="00DC665D">
            <w:pPr>
              <w:pBdr>
                <w:top w:val="nil"/>
                <w:left w:val="nil"/>
                <w:bottom w:val="nil"/>
                <w:right w:val="nil"/>
                <w:between w:val="nil"/>
              </w:pBdr>
              <w:jc w:val="both"/>
              <w:rPr>
                <w:color w:val="000000"/>
              </w:rPr>
            </w:pPr>
          </w:p>
        </w:tc>
        <w:tc>
          <w:tcPr>
            <w:tcW w:w="567" w:type="dxa"/>
          </w:tcPr>
          <w:p w14:paraId="5CF44695" w14:textId="77777777" w:rsidR="00BB22E7" w:rsidRDefault="00BB22E7" w:rsidP="00DC665D">
            <w:pPr>
              <w:pBdr>
                <w:top w:val="nil"/>
                <w:left w:val="nil"/>
                <w:bottom w:val="nil"/>
                <w:right w:val="nil"/>
                <w:between w:val="nil"/>
              </w:pBdr>
              <w:jc w:val="both"/>
              <w:rPr>
                <w:color w:val="000000"/>
              </w:rPr>
            </w:pPr>
          </w:p>
        </w:tc>
        <w:tc>
          <w:tcPr>
            <w:tcW w:w="567" w:type="dxa"/>
          </w:tcPr>
          <w:p w14:paraId="2244AD81" w14:textId="77777777" w:rsidR="00BB22E7" w:rsidRDefault="00BB22E7" w:rsidP="00DC665D">
            <w:pPr>
              <w:pBdr>
                <w:top w:val="nil"/>
                <w:left w:val="nil"/>
                <w:bottom w:val="nil"/>
                <w:right w:val="nil"/>
                <w:between w:val="nil"/>
              </w:pBdr>
              <w:jc w:val="both"/>
              <w:rPr>
                <w:color w:val="000000"/>
              </w:rPr>
            </w:pPr>
          </w:p>
        </w:tc>
        <w:tc>
          <w:tcPr>
            <w:tcW w:w="567" w:type="dxa"/>
          </w:tcPr>
          <w:p w14:paraId="3FC0EC81" w14:textId="77777777" w:rsidR="00BB22E7" w:rsidRDefault="00BB22E7" w:rsidP="00DC665D">
            <w:pPr>
              <w:pBdr>
                <w:top w:val="nil"/>
                <w:left w:val="nil"/>
                <w:bottom w:val="nil"/>
                <w:right w:val="nil"/>
                <w:between w:val="nil"/>
              </w:pBdr>
              <w:jc w:val="both"/>
              <w:rPr>
                <w:color w:val="000000"/>
              </w:rPr>
            </w:pPr>
          </w:p>
        </w:tc>
      </w:tr>
      <w:tr w:rsidR="00BB22E7" w14:paraId="1F8FDAC7" w14:textId="77777777" w:rsidTr="00BB0A38">
        <w:tc>
          <w:tcPr>
            <w:tcW w:w="5240" w:type="dxa"/>
          </w:tcPr>
          <w:p w14:paraId="4C8756E4" w14:textId="77777777" w:rsidR="00BB22E7" w:rsidRDefault="00BB22E7" w:rsidP="00DC665D">
            <w:pPr>
              <w:pBdr>
                <w:top w:val="nil"/>
                <w:left w:val="nil"/>
                <w:bottom w:val="nil"/>
                <w:right w:val="nil"/>
                <w:between w:val="nil"/>
              </w:pBdr>
              <w:jc w:val="both"/>
              <w:rPr>
                <w:color w:val="000000"/>
              </w:rPr>
            </w:pPr>
            <w:r>
              <w:rPr>
                <w:color w:val="000000"/>
              </w:rPr>
              <w:t>- Uso lessico specifico</w:t>
            </w:r>
          </w:p>
        </w:tc>
        <w:tc>
          <w:tcPr>
            <w:tcW w:w="709" w:type="dxa"/>
          </w:tcPr>
          <w:p w14:paraId="02382A83"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7F1D4882" w14:textId="6A48B442" w:rsidR="00BB22E7" w:rsidRDefault="00BB22E7" w:rsidP="00DC665D">
            <w:pPr>
              <w:pBdr>
                <w:top w:val="nil"/>
                <w:left w:val="nil"/>
                <w:bottom w:val="nil"/>
                <w:right w:val="nil"/>
                <w:between w:val="nil"/>
              </w:pBdr>
              <w:jc w:val="both"/>
              <w:rPr>
                <w:color w:val="000000"/>
              </w:rPr>
            </w:pPr>
          </w:p>
        </w:tc>
        <w:tc>
          <w:tcPr>
            <w:tcW w:w="567" w:type="dxa"/>
          </w:tcPr>
          <w:p w14:paraId="2173A1B5" w14:textId="77777777" w:rsidR="00BB22E7" w:rsidRDefault="00BB22E7" w:rsidP="00DC665D">
            <w:pPr>
              <w:pBdr>
                <w:top w:val="nil"/>
                <w:left w:val="nil"/>
                <w:bottom w:val="nil"/>
                <w:right w:val="nil"/>
                <w:between w:val="nil"/>
              </w:pBdr>
              <w:jc w:val="both"/>
              <w:rPr>
                <w:color w:val="000000"/>
              </w:rPr>
            </w:pPr>
          </w:p>
        </w:tc>
        <w:tc>
          <w:tcPr>
            <w:tcW w:w="567" w:type="dxa"/>
          </w:tcPr>
          <w:p w14:paraId="6C0F679B" w14:textId="77777777" w:rsidR="00BB22E7" w:rsidRDefault="00BB22E7" w:rsidP="00DC665D">
            <w:pPr>
              <w:pBdr>
                <w:top w:val="nil"/>
                <w:left w:val="nil"/>
                <w:bottom w:val="nil"/>
                <w:right w:val="nil"/>
                <w:between w:val="nil"/>
              </w:pBdr>
              <w:jc w:val="both"/>
              <w:rPr>
                <w:color w:val="000000"/>
              </w:rPr>
            </w:pPr>
          </w:p>
        </w:tc>
        <w:tc>
          <w:tcPr>
            <w:tcW w:w="567" w:type="dxa"/>
          </w:tcPr>
          <w:p w14:paraId="260690C2" w14:textId="77777777" w:rsidR="00BB22E7" w:rsidRDefault="00BB22E7" w:rsidP="00DC665D">
            <w:pPr>
              <w:pBdr>
                <w:top w:val="nil"/>
                <w:left w:val="nil"/>
                <w:bottom w:val="nil"/>
                <w:right w:val="nil"/>
                <w:between w:val="nil"/>
              </w:pBdr>
              <w:jc w:val="both"/>
              <w:rPr>
                <w:color w:val="000000"/>
              </w:rPr>
            </w:pPr>
          </w:p>
        </w:tc>
        <w:tc>
          <w:tcPr>
            <w:tcW w:w="567" w:type="dxa"/>
          </w:tcPr>
          <w:p w14:paraId="64EC283C" w14:textId="77777777" w:rsidR="00BB22E7" w:rsidRDefault="00BB22E7" w:rsidP="00DC665D">
            <w:pPr>
              <w:pBdr>
                <w:top w:val="nil"/>
                <w:left w:val="nil"/>
                <w:bottom w:val="nil"/>
                <w:right w:val="nil"/>
                <w:between w:val="nil"/>
              </w:pBdr>
              <w:jc w:val="both"/>
              <w:rPr>
                <w:color w:val="000000"/>
              </w:rPr>
            </w:pPr>
          </w:p>
        </w:tc>
        <w:tc>
          <w:tcPr>
            <w:tcW w:w="567" w:type="dxa"/>
          </w:tcPr>
          <w:p w14:paraId="52D063C2" w14:textId="77777777" w:rsidR="00BB22E7" w:rsidRDefault="00BB22E7" w:rsidP="00DC665D">
            <w:pPr>
              <w:pBdr>
                <w:top w:val="nil"/>
                <w:left w:val="nil"/>
                <w:bottom w:val="nil"/>
                <w:right w:val="nil"/>
                <w:between w:val="nil"/>
              </w:pBdr>
              <w:jc w:val="both"/>
              <w:rPr>
                <w:color w:val="000000"/>
              </w:rPr>
            </w:pPr>
          </w:p>
        </w:tc>
      </w:tr>
      <w:tr w:rsidR="00BB22E7" w14:paraId="7D4E4BEA" w14:textId="77777777" w:rsidTr="00BB0A38">
        <w:tc>
          <w:tcPr>
            <w:tcW w:w="5240" w:type="dxa"/>
          </w:tcPr>
          <w:p w14:paraId="6CC8BAD7" w14:textId="77777777" w:rsidR="00BB22E7" w:rsidRDefault="00BB22E7" w:rsidP="00DC665D">
            <w:pPr>
              <w:pBdr>
                <w:top w:val="nil"/>
                <w:left w:val="nil"/>
                <w:bottom w:val="nil"/>
                <w:right w:val="nil"/>
                <w:between w:val="nil"/>
              </w:pBdr>
              <w:jc w:val="both"/>
              <w:rPr>
                <w:color w:val="000000"/>
              </w:rPr>
            </w:pPr>
            <w:r>
              <w:rPr>
                <w:b/>
                <w:color w:val="000000"/>
              </w:rPr>
              <w:t>COMPRENSIONE DEL TESTO SCRITTO</w:t>
            </w:r>
          </w:p>
        </w:tc>
        <w:tc>
          <w:tcPr>
            <w:tcW w:w="709" w:type="dxa"/>
            <w:shd w:val="clear" w:color="auto" w:fill="F2F2F2"/>
          </w:tcPr>
          <w:p w14:paraId="4CB5624A"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shd w:val="clear" w:color="auto" w:fill="F2F2F2"/>
          </w:tcPr>
          <w:p w14:paraId="6BB4ACEF" w14:textId="3FC39199"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0D5B3D25"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004572B6"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034E616D"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70FC33A4"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165606C4" w14:textId="77777777" w:rsidR="00BB22E7" w:rsidRDefault="00BB22E7" w:rsidP="00DC665D">
            <w:pPr>
              <w:pBdr>
                <w:top w:val="nil"/>
                <w:left w:val="nil"/>
                <w:bottom w:val="nil"/>
                <w:right w:val="nil"/>
                <w:between w:val="nil"/>
              </w:pBdr>
              <w:jc w:val="both"/>
              <w:rPr>
                <w:color w:val="000000"/>
              </w:rPr>
            </w:pPr>
          </w:p>
        </w:tc>
      </w:tr>
      <w:tr w:rsidR="00BB22E7" w14:paraId="17C0E788" w14:textId="77777777" w:rsidTr="00BB0A38">
        <w:trPr>
          <w:trHeight w:val="293"/>
        </w:trPr>
        <w:tc>
          <w:tcPr>
            <w:tcW w:w="5240" w:type="dxa"/>
          </w:tcPr>
          <w:p w14:paraId="3FC3517C" w14:textId="77777777" w:rsidR="00BB22E7" w:rsidRDefault="00BB22E7" w:rsidP="00DC665D">
            <w:pPr>
              <w:pBdr>
                <w:top w:val="nil"/>
                <w:left w:val="nil"/>
                <w:bottom w:val="nil"/>
                <w:right w:val="nil"/>
                <w:between w:val="nil"/>
              </w:pBdr>
              <w:jc w:val="both"/>
              <w:rPr>
                <w:color w:val="000000"/>
              </w:rPr>
            </w:pPr>
            <w:r>
              <w:rPr>
                <w:color w:val="000000"/>
              </w:rPr>
              <w:t>- Manuale di studio</w:t>
            </w:r>
          </w:p>
        </w:tc>
        <w:tc>
          <w:tcPr>
            <w:tcW w:w="709" w:type="dxa"/>
          </w:tcPr>
          <w:p w14:paraId="44B7106D"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4319D717" w14:textId="65889B34" w:rsidR="00BB22E7" w:rsidRDefault="00BB22E7" w:rsidP="00DC665D">
            <w:pPr>
              <w:pBdr>
                <w:top w:val="nil"/>
                <w:left w:val="nil"/>
                <w:bottom w:val="nil"/>
                <w:right w:val="nil"/>
                <w:between w:val="nil"/>
              </w:pBdr>
              <w:jc w:val="both"/>
              <w:rPr>
                <w:color w:val="000000"/>
              </w:rPr>
            </w:pPr>
          </w:p>
        </w:tc>
        <w:tc>
          <w:tcPr>
            <w:tcW w:w="567" w:type="dxa"/>
          </w:tcPr>
          <w:p w14:paraId="515D6D6A" w14:textId="77777777" w:rsidR="00BB22E7" w:rsidRDefault="00BB22E7" w:rsidP="00DC665D">
            <w:pPr>
              <w:pBdr>
                <w:top w:val="nil"/>
                <w:left w:val="nil"/>
                <w:bottom w:val="nil"/>
                <w:right w:val="nil"/>
                <w:between w:val="nil"/>
              </w:pBdr>
              <w:jc w:val="both"/>
              <w:rPr>
                <w:color w:val="000000"/>
              </w:rPr>
            </w:pPr>
          </w:p>
        </w:tc>
        <w:tc>
          <w:tcPr>
            <w:tcW w:w="567" w:type="dxa"/>
          </w:tcPr>
          <w:p w14:paraId="083B501B" w14:textId="77777777" w:rsidR="00BB22E7" w:rsidRDefault="00BB22E7" w:rsidP="00DC665D">
            <w:pPr>
              <w:pBdr>
                <w:top w:val="nil"/>
                <w:left w:val="nil"/>
                <w:bottom w:val="nil"/>
                <w:right w:val="nil"/>
                <w:between w:val="nil"/>
              </w:pBdr>
              <w:jc w:val="both"/>
              <w:rPr>
                <w:color w:val="000000"/>
              </w:rPr>
            </w:pPr>
          </w:p>
        </w:tc>
        <w:tc>
          <w:tcPr>
            <w:tcW w:w="567" w:type="dxa"/>
          </w:tcPr>
          <w:p w14:paraId="667CD20E" w14:textId="77777777" w:rsidR="00BB22E7" w:rsidRDefault="00BB22E7" w:rsidP="00DC665D">
            <w:pPr>
              <w:pBdr>
                <w:top w:val="nil"/>
                <w:left w:val="nil"/>
                <w:bottom w:val="nil"/>
                <w:right w:val="nil"/>
                <w:between w:val="nil"/>
              </w:pBdr>
              <w:jc w:val="both"/>
              <w:rPr>
                <w:color w:val="000000"/>
              </w:rPr>
            </w:pPr>
          </w:p>
        </w:tc>
        <w:tc>
          <w:tcPr>
            <w:tcW w:w="567" w:type="dxa"/>
          </w:tcPr>
          <w:p w14:paraId="5D935068" w14:textId="77777777" w:rsidR="00BB22E7" w:rsidRDefault="00BB22E7" w:rsidP="00DC665D">
            <w:pPr>
              <w:pBdr>
                <w:top w:val="nil"/>
                <w:left w:val="nil"/>
                <w:bottom w:val="nil"/>
                <w:right w:val="nil"/>
                <w:between w:val="nil"/>
              </w:pBdr>
              <w:jc w:val="both"/>
              <w:rPr>
                <w:color w:val="000000"/>
              </w:rPr>
            </w:pPr>
          </w:p>
        </w:tc>
        <w:tc>
          <w:tcPr>
            <w:tcW w:w="567" w:type="dxa"/>
          </w:tcPr>
          <w:p w14:paraId="77808024" w14:textId="77777777" w:rsidR="00BB22E7" w:rsidRDefault="00BB22E7" w:rsidP="00DC665D">
            <w:pPr>
              <w:pBdr>
                <w:top w:val="nil"/>
                <w:left w:val="nil"/>
                <w:bottom w:val="nil"/>
                <w:right w:val="nil"/>
                <w:between w:val="nil"/>
              </w:pBdr>
              <w:jc w:val="both"/>
              <w:rPr>
                <w:color w:val="000000"/>
              </w:rPr>
            </w:pPr>
          </w:p>
        </w:tc>
      </w:tr>
      <w:tr w:rsidR="00BB22E7" w14:paraId="2210BB75" w14:textId="77777777" w:rsidTr="00BB0A38">
        <w:trPr>
          <w:trHeight w:val="355"/>
        </w:trPr>
        <w:tc>
          <w:tcPr>
            <w:tcW w:w="5240" w:type="dxa"/>
          </w:tcPr>
          <w:p w14:paraId="5E7F0906" w14:textId="77777777" w:rsidR="00BB22E7" w:rsidRDefault="00BB22E7" w:rsidP="00DC665D">
            <w:pPr>
              <w:pBdr>
                <w:top w:val="nil"/>
                <w:left w:val="nil"/>
                <w:bottom w:val="nil"/>
                <w:right w:val="nil"/>
                <w:between w:val="nil"/>
              </w:pBdr>
              <w:jc w:val="both"/>
              <w:rPr>
                <w:color w:val="000000"/>
              </w:rPr>
            </w:pPr>
            <w:r>
              <w:rPr>
                <w:color w:val="000000"/>
              </w:rPr>
              <w:t>- Testo letterario</w:t>
            </w:r>
          </w:p>
        </w:tc>
        <w:tc>
          <w:tcPr>
            <w:tcW w:w="709" w:type="dxa"/>
          </w:tcPr>
          <w:p w14:paraId="564865D2"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4A8A02FF" w14:textId="3DFE0D13" w:rsidR="00BB22E7" w:rsidRDefault="00BB22E7" w:rsidP="00DC665D">
            <w:pPr>
              <w:pBdr>
                <w:top w:val="nil"/>
                <w:left w:val="nil"/>
                <w:bottom w:val="nil"/>
                <w:right w:val="nil"/>
                <w:between w:val="nil"/>
              </w:pBdr>
              <w:jc w:val="both"/>
              <w:rPr>
                <w:color w:val="000000"/>
              </w:rPr>
            </w:pPr>
          </w:p>
        </w:tc>
        <w:tc>
          <w:tcPr>
            <w:tcW w:w="567" w:type="dxa"/>
          </w:tcPr>
          <w:p w14:paraId="2BA1C5FB" w14:textId="77777777" w:rsidR="00BB22E7" w:rsidRDefault="00BB22E7" w:rsidP="00DC665D">
            <w:pPr>
              <w:pBdr>
                <w:top w:val="nil"/>
                <w:left w:val="nil"/>
                <w:bottom w:val="nil"/>
                <w:right w:val="nil"/>
                <w:between w:val="nil"/>
              </w:pBdr>
              <w:jc w:val="both"/>
              <w:rPr>
                <w:color w:val="000000"/>
              </w:rPr>
            </w:pPr>
          </w:p>
        </w:tc>
        <w:tc>
          <w:tcPr>
            <w:tcW w:w="567" w:type="dxa"/>
          </w:tcPr>
          <w:p w14:paraId="783503C0" w14:textId="77777777" w:rsidR="00BB22E7" w:rsidRDefault="00BB22E7" w:rsidP="00DC665D">
            <w:pPr>
              <w:pBdr>
                <w:top w:val="nil"/>
                <w:left w:val="nil"/>
                <w:bottom w:val="nil"/>
                <w:right w:val="nil"/>
                <w:between w:val="nil"/>
              </w:pBdr>
              <w:jc w:val="both"/>
              <w:rPr>
                <w:color w:val="000000"/>
              </w:rPr>
            </w:pPr>
          </w:p>
        </w:tc>
        <w:tc>
          <w:tcPr>
            <w:tcW w:w="567" w:type="dxa"/>
          </w:tcPr>
          <w:p w14:paraId="24DDC73A" w14:textId="77777777" w:rsidR="00BB22E7" w:rsidRDefault="00BB22E7" w:rsidP="00DC665D">
            <w:pPr>
              <w:pBdr>
                <w:top w:val="nil"/>
                <w:left w:val="nil"/>
                <w:bottom w:val="nil"/>
                <w:right w:val="nil"/>
                <w:between w:val="nil"/>
              </w:pBdr>
              <w:jc w:val="both"/>
              <w:rPr>
                <w:color w:val="000000"/>
              </w:rPr>
            </w:pPr>
          </w:p>
        </w:tc>
        <w:tc>
          <w:tcPr>
            <w:tcW w:w="567" w:type="dxa"/>
          </w:tcPr>
          <w:p w14:paraId="6B30B3E4" w14:textId="77777777" w:rsidR="00BB22E7" w:rsidRDefault="00BB22E7" w:rsidP="00DC665D">
            <w:pPr>
              <w:pBdr>
                <w:top w:val="nil"/>
                <w:left w:val="nil"/>
                <w:bottom w:val="nil"/>
                <w:right w:val="nil"/>
                <w:between w:val="nil"/>
              </w:pBdr>
              <w:jc w:val="both"/>
              <w:rPr>
                <w:color w:val="000000"/>
              </w:rPr>
            </w:pPr>
          </w:p>
        </w:tc>
        <w:tc>
          <w:tcPr>
            <w:tcW w:w="567" w:type="dxa"/>
          </w:tcPr>
          <w:p w14:paraId="46721808" w14:textId="77777777" w:rsidR="00BB22E7" w:rsidRDefault="00BB22E7" w:rsidP="00DC665D">
            <w:pPr>
              <w:pBdr>
                <w:top w:val="nil"/>
                <w:left w:val="nil"/>
                <w:bottom w:val="nil"/>
                <w:right w:val="nil"/>
                <w:between w:val="nil"/>
              </w:pBdr>
              <w:jc w:val="both"/>
              <w:rPr>
                <w:color w:val="000000"/>
              </w:rPr>
            </w:pPr>
          </w:p>
        </w:tc>
      </w:tr>
      <w:tr w:rsidR="00BB22E7" w14:paraId="03659C9A" w14:textId="77777777" w:rsidTr="00BB0A38">
        <w:trPr>
          <w:trHeight w:val="141"/>
        </w:trPr>
        <w:tc>
          <w:tcPr>
            <w:tcW w:w="5240" w:type="dxa"/>
          </w:tcPr>
          <w:p w14:paraId="76F43518" w14:textId="77777777" w:rsidR="00BB22E7" w:rsidRDefault="00BB22E7" w:rsidP="00DC665D">
            <w:pPr>
              <w:pBdr>
                <w:top w:val="nil"/>
                <w:left w:val="nil"/>
                <w:bottom w:val="nil"/>
                <w:right w:val="nil"/>
                <w:between w:val="nil"/>
              </w:pBdr>
              <w:jc w:val="both"/>
              <w:rPr>
                <w:color w:val="000000"/>
              </w:rPr>
            </w:pPr>
            <w:r>
              <w:rPr>
                <w:b/>
                <w:color w:val="000000"/>
              </w:rPr>
              <w:t xml:space="preserve">SCRITTURA </w:t>
            </w:r>
          </w:p>
        </w:tc>
        <w:tc>
          <w:tcPr>
            <w:tcW w:w="709" w:type="dxa"/>
            <w:shd w:val="clear" w:color="auto" w:fill="F2F2F2"/>
          </w:tcPr>
          <w:p w14:paraId="1D43BDB2"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shd w:val="clear" w:color="auto" w:fill="F2F2F2"/>
          </w:tcPr>
          <w:p w14:paraId="11A5BF66" w14:textId="327713EA"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1EAC7244"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58A855BF"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4CEE5F52"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6FCBABF2" w14:textId="77777777" w:rsidR="00BB22E7" w:rsidRDefault="00BB22E7" w:rsidP="00DC665D">
            <w:pPr>
              <w:pBdr>
                <w:top w:val="nil"/>
                <w:left w:val="nil"/>
                <w:bottom w:val="nil"/>
                <w:right w:val="nil"/>
                <w:between w:val="nil"/>
              </w:pBdr>
              <w:jc w:val="both"/>
              <w:rPr>
                <w:color w:val="000000"/>
              </w:rPr>
            </w:pPr>
          </w:p>
        </w:tc>
        <w:tc>
          <w:tcPr>
            <w:tcW w:w="567" w:type="dxa"/>
            <w:shd w:val="clear" w:color="auto" w:fill="F2F2F2"/>
          </w:tcPr>
          <w:p w14:paraId="739056FA" w14:textId="77777777" w:rsidR="00BB22E7" w:rsidRDefault="00BB22E7" w:rsidP="00DC665D">
            <w:pPr>
              <w:pBdr>
                <w:top w:val="nil"/>
                <w:left w:val="nil"/>
                <w:bottom w:val="nil"/>
                <w:right w:val="nil"/>
                <w:between w:val="nil"/>
              </w:pBdr>
              <w:jc w:val="both"/>
              <w:rPr>
                <w:color w:val="000000"/>
              </w:rPr>
            </w:pPr>
          </w:p>
        </w:tc>
      </w:tr>
      <w:tr w:rsidR="00BB22E7" w14:paraId="4F97B807" w14:textId="77777777" w:rsidTr="00DC665D">
        <w:trPr>
          <w:trHeight w:val="301"/>
        </w:trPr>
        <w:tc>
          <w:tcPr>
            <w:tcW w:w="5240" w:type="dxa"/>
          </w:tcPr>
          <w:p w14:paraId="6C356316" w14:textId="77777777" w:rsidR="00BB22E7" w:rsidRDefault="00BB22E7" w:rsidP="00DC665D">
            <w:pPr>
              <w:pBdr>
                <w:top w:val="nil"/>
                <w:left w:val="nil"/>
                <w:bottom w:val="nil"/>
                <w:right w:val="nil"/>
                <w:between w:val="nil"/>
              </w:pBdr>
              <w:jc w:val="both"/>
              <w:rPr>
                <w:color w:val="000000"/>
              </w:rPr>
            </w:pPr>
            <w:r>
              <w:rPr>
                <w:color w:val="000000"/>
              </w:rPr>
              <w:t>. Uso del lessico</w:t>
            </w:r>
          </w:p>
        </w:tc>
        <w:tc>
          <w:tcPr>
            <w:tcW w:w="709" w:type="dxa"/>
          </w:tcPr>
          <w:p w14:paraId="4FEB40AA"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57272419" w14:textId="4AD1064B" w:rsidR="00BB22E7" w:rsidRDefault="00BB22E7" w:rsidP="00DC665D">
            <w:pPr>
              <w:pBdr>
                <w:top w:val="nil"/>
                <w:left w:val="nil"/>
                <w:bottom w:val="nil"/>
                <w:right w:val="nil"/>
                <w:between w:val="nil"/>
              </w:pBdr>
              <w:jc w:val="both"/>
              <w:rPr>
                <w:color w:val="000000"/>
              </w:rPr>
            </w:pPr>
          </w:p>
        </w:tc>
        <w:tc>
          <w:tcPr>
            <w:tcW w:w="567" w:type="dxa"/>
          </w:tcPr>
          <w:p w14:paraId="13A0BC82" w14:textId="77777777" w:rsidR="00BB22E7" w:rsidRDefault="00BB22E7" w:rsidP="00DC665D">
            <w:pPr>
              <w:pBdr>
                <w:top w:val="nil"/>
                <w:left w:val="nil"/>
                <w:bottom w:val="nil"/>
                <w:right w:val="nil"/>
                <w:between w:val="nil"/>
              </w:pBdr>
              <w:jc w:val="both"/>
              <w:rPr>
                <w:color w:val="000000"/>
              </w:rPr>
            </w:pPr>
          </w:p>
        </w:tc>
        <w:tc>
          <w:tcPr>
            <w:tcW w:w="567" w:type="dxa"/>
          </w:tcPr>
          <w:p w14:paraId="186C9082" w14:textId="77777777" w:rsidR="00BB22E7" w:rsidRDefault="00BB22E7" w:rsidP="00DC665D">
            <w:pPr>
              <w:pBdr>
                <w:top w:val="nil"/>
                <w:left w:val="nil"/>
                <w:bottom w:val="nil"/>
                <w:right w:val="nil"/>
                <w:between w:val="nil"/>
              </w:pBdr>
              <w:jc w:val="both"/>
              <w:rPr>
                <w:color w:val="000000"/>
              </w:rPr>
            </w:pPr>
          </w:p>
        </w:tc>
        <w:tc>
          <w:tcPr>
            <w:tcW w:w="567" w:type="dxa"/>
          </w:tcPr>
          <w:p w14:paraId="17F0976E" w14:textId="77777777" w:rsidR="00BB22E7" w:rsidRDefault="00BB22E7" w:rsidP="00DC665D">
            <w:pPr>
              <w:pBdr>
                <w:top w:val="nil"/>
                <w:left w:val="nil"/>
                <w:bottom w:val="nil"/>
                <w:right w:val="nil"/>
                <w:between w:val="nil"/>
              </w:pBdr>
              <w:jc w:val="both"/>
              <w:rPr>
                <w:color w:val="000000"/>
              </w:rPr>
            </w:pPr>
          </w:p>
        </w:tc>
        <w:tc>
          <w:tcPr>
            <w:tcW w:w="567" w:type="dxa"/>
          </w:tcPr>
          <w:p w14:paraId="03EE2664" w14:textId="77777777" w:rsidR="00BB22E7" w:rsidRDefault="00BB22E7" w:rsidP="00DC665D">
            <w:pPr>
              <w:pBdr>
                <w:top w:val="nil"/>
                <w:left w:val="nil"/>
                <w:bottom w:val="nil"/>
                <w:right w:val="nil"/>
                <w:between w:val="nil"/>
              </w:pBdr>
              <w:jc w:val="both"/>
              <w:rPr>
                <w:color w:val="000000"/>
              </w:rPr>
            </w:pPr>
          </w:p>
        </w:tc>
        <w:tc>
          <w:tcPr>
            <w:tcW w:w="567" w:type="dxa"/>
          </w:tcPr>
          <w:p w14:paraId="62436C1E" w14:textId="77777777" w:rsidR="00BB22E7" w:rsidRDefault="00BB22E7" w:rsidP="00DC665D">
            <w:pPr>
              <w:pBdr>
                <w:top w:val="nil"/>
                <w:left w:val="nil"/>
                <w:bottom w:val="nil"/>
                <w:right w:val="nil"/>
                <w:between w:val="nil"/>
              </w:pBdr>
              <w:jc w:val="both"/>
              <w:rPr>
                <w:color w:val="000000"/>
              </w:rPr>
            </w:pPr>
          </w:p>
        </w:tc>
      </w:tr>
      <w:tr w:rsidR="00BB22E7" w14:paraId="3BC4FBF5" w14:textId="77777777" w:rsidTr="00BB0A38">
        <w:trPr>
          <w:trHeight w:val="287"/>
        </w:trPr>
        <w:tc>
          <w:tcPr>
            <w:tcW w:w="5240" w:type="dxa"/>
          </w:tcPr>
          <w:p w14:paraId="0A7BCB6C" w14:textId="77777777" w:rsidR="00BB22E7" w:rsidRDefault="00BB22E7" w:rsidP="00DC665D">
            <w:pPr>
              <w:pBdr>
                <w:top w:val="nil"/>
                <w:left w:val="nil"/>
                <w:bottom w:val="nil"/>
                <w:right w:val="nil"/>
                <w:between w:val="nil"/>
              </w:pBdr>
              <w:jc w:val="both"/>
              <w:rPr>
                <w:color w:val="000000"/>
              </w:rPr>
            </w:pPr>
            <w:r>
              <w:rPr>
                <w:color w:val="000000"/>
              </w:rPr>
              <w:t>- Competenze grammaticali e sintattiche</w:t>
            </w:r>
          </w:p>
        </w:tc>
        <w:tc>
          <w:tcPr>
            <w:tcW w:w="709" w:type="dxa"/>
          </w:tcPr>
          <w:p w14:paraId="56BEA199" w14:textId="77777777" w:rsidR="00BB22E7" w:rsidRPr="00BB22E7" w:rsidRDefault="00BB22E7" w:rsidP="00DC665D">
            <w:pPr>
              <w:pBdr>
                <w:top w:val="nil"/>
                <w:left w:val="nil"/>
                <w:bottom w:val="nil"/>
                <w:right w:val="nil"/>
                <w:between w:val="nil"/>
              </w:pBdr>
              <w:jc w:val="both"/>
              <w:rPr>
                <w:color w:val="000000"/>
                <w:highlight w:val="cyan"/>
              </w:rPr>
            </w:pPr>
          </w:p>
        </w:tc>
        <w:tc>
          <w:tcPr>
            <w:tcW w:w="596" w:type="dxa"/>
          </w:tcPr>
          <w:p w14:paraId="4A37B0C5" w14:textId="0F1C964C" w:rsidR="00BB22E7" w:rsidRDefault="00BB22E7" w:rsidP="00DC665D">
            <w:pPr>
              <w:pBdr>
                <w:top w:val="nil"/>
                <w:left w:val="nil"/>
                <w:bottom w:val="nil"/>
                <w:right w:val="nil"/>
                <w:between w:val="nil"/>
              </w:pBdr>
              <w:jc w:val="both"/>
              <w:rPr>
                <w:color w:val="000000"/>
              </w:rPr>
            </w:pPr>
          </w:p>
        </w:tc>
        <w:tc>
          <w:tcPr>
            <w:tcW w:w="567" w:type="dxa"/>
          </w:tcPr>
          <w:p w14:paraId="55855ACB" w14:textId="77777777" w:rsidR="00BB22E7" w:rsidRDefault="00BB22E7" w:rsidP="00DC665D">
            <w:pPr>
              <w:pBdr>
                <w:top w:val="nil"/>
                <w:left w:val="nil"/>
                <w:bottom w:val="nil"/>
                <w:right w:val="nil"/>
                <w:between w:val="nil"/>
              </w:pBdr>
              <w:jc w:val="both"/>
              <w:rPr>
                <w:color w:val="000000"/>
              </w:rPr>
            </w:pPr>
          </w:p>
        </w:tc>
        <w:tc>
          <w:tcPr>
            <w:tcW w:w="567" w:type="dxa"/>
          </w:tcPr>
          <w:p w14:paraId="77F906CB" w14:textId="77777777" w:rsidR="00BB22E7" w:rsidRDefault="00BB22E7" w:rsidP="00DC665D">
            <w:pPr>
              <w:pBdr>
                <w:top w:val="nil"/>
                <w:left w:val="nil"/>
                <w:bottom w:val="nil"/>
                <w:right w:val="nil"/>
                <w:between w:val="nil"/>
              </w:pBdr>
              <w:jc w:val="both"/>
              <w:rPr>
                <w:color w:val="000000"/>
              </w:rPr>
            </w:pPr>
          </w:p>
        </w:tc>
        <w:tc>
          <w:tcPr>
            <w:tcW w:w="567" w:type="dxa"/>
          </w:tcPr>
          <w:p w14:paraId="27868CEA" w14:textId="77777777" w:rsidR="00BB22E7" w:rsidRDefault="00BB22E7" w:rsidP="00DC665D">
            <w:pPr>
              <w:pBdr>
                <w:top w:val="nil"/>
                <w:left w:val="nil"/>
                <w:bottom w:val="nil"/>
                <w:right w:val="nil"/>
                <w:between w:val="nil"/>
              </w:pBdr>
              <w:jc w:val="both"/>
              <w:rPr>
                <w:color w:val="000000"/>
              </w:rPr>
            </w:pPr>
          </w:p>
        </w:tc>
        <w:tc>
          <w:tcPr>
            <w:tcW w:w="567" w:type="dxa"/>
          </w:tcPr>
          <w:p w14:paraId="6FD8A786" w14:textId="77777777" w:rsidR="00BB22E7" w:rsidRDefault="00BB22E7" w:rsidP="00DC665D">
            <w:pPr>
              <w:pBdr>
                <w:top w:val="nil"/>
                <w:left w:val="nil"/>
                <w:bottom w:val="nil"/>
                <w:right w:val="nil"/>
                <w:between w:val="nil"/>
              </w:pBdr>
              <w:jc w:val="both"/>
              <w:rPr>
                <w:color w:val="000000"/>
              </w:rPr>
            </w:pPr>
          </w:p>
        </w:tc>
        <w:tc>
          <w:tcPr>
            <w:tcW w:w="567" w:type="dxa"/>
          </w:tcPr>
          <w:p w14:paraId="659FBA8F" w14:textId="77777777" w:rsidR="00BB22E7" w:rsidRDefault="00BB22E7" w:rsidP="00DC665D">
            <w:pPr>
              <w:pBdr>
                <w:top w:val="nil"/>
                <w:left w:val="nil"/>
                <w:bottom w:val="nil"/>
                <w:right w:val="nil"/>
                <w:between w:val="nil"/>
              </w:pBdr>
              <w:jc w:val="both"/>
              <w:rPr>
                <w:color w:val="000000"/>
              </w:rPr>
            </w:pPr>
          </w:p>
        </w:tc>
      </w:tr>
    </w:tbl>
    <w:p w14:paraId="0F02B116"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OSSERVAZIONI</w:t>
      </w:r>
    </w:p>
    <w:p w14:paraId="75504C9D" w14:textId="77777777" w:rsidR="00B907D6" w:rsidRDefault="004833AB" w:rsidP="00DC665D">
      <w:pPr>
        <w:pBdr>
          <w:top w:val="nil"/>
          <w:left w:val="nil"/>
          <w:bottom w:val="nil"/>
          <w:right w:val="nil"/>
          <w:between w:val="nil"/>
        </w:pBdr>
        <w:jc w:val="both"/>
        <w:rPr>
          <w:color w:val="000000"/>
          <w:sz w:val="24"/>
          <w:szCs w:val="24"/>
        </w:rPr>
      </w:pPr>
      <w:bookmarkStart w:id="0" w:name="_Hlk229420018"/>
      <w:r>
        <w:rPr>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w:t>
      </w:r>
    </w:p>
    <w:bookmarkEnd w:id="0"/>
    <w:p w14:paraId="0BDA540F" w14:textId="77777777" w:rsidR="00B907D6" w:rsidRPr="00BB0A38" w:rsidRDefault="004833AB" w:rsidP="00DC665D">
      <w:pPr>
        <w:pBdr>
          <w:left w:val="nil"/>
          <w:bottom w:val="nil"/>
          <w:right w:val="nil"/>
          <w:between w:val="nil"/>
        </w:pBdr>
        <w:spacing w:before="240"/>
        <w:jc w:val="both"/>
        <w:rPr>
          <w:b/>
          <w:color w:val="000000"/>
          <w:sz w:val="22"/>
          <w:szCs w:val="22"/>
        </w:rPr>
      </w:pPr>
      <w:proofErr w:type="gramStart"/>
      <w:r w:rsidRPr="00BB0A38">
        <w:rPr>
          <w:b/>
          <w:color w:val="000000"/>
          <w:sz w:val="22"/>
          <w:szCs w:val="22"/>
        </w:rPr>
        <w:t>3.1  TIPOLOGIA</w:t>
      </w:r>
      <w:proofErr w:type="gramEnd"/>
      <w:r w:rsidRPr="00BB0A38">
        <w:rPr>
          <w:b/>
          <w:color w:val="000000"/>
          <w:sz w:val="22"/>
          <w:szCs w:val="22"/>
        </w:rPr>
        <w:t xml:space="preserve"> DI BISOGNO EDUCATIVO SPECIALE</w:t>
      </w:r>
    </w:p>
    <w:p w14:paraId="51D77593" w14:textId="77777777" w:rsidR="00B907D6" w:rsidRPr="00DC665D" w:rsidRDefault="004833AB" w:rsidP="00DC665D">
      <w:pPr>
        <w:numPr>
          <w:ilvl w:val="0"/>
          <w:numId w:val="5"/>
        </w:numPr>
        <w:pBdr>
          <w:top w:val="nil"/>
          <w:left w:val="nil"/>
          <w:bottom w:val="nil"/>
          <w:right w:val="nil"/>
          <w:between w:val="nil"/>
        </w:pBdr>
        <w:spacing w:before="120"/>
        <w:ind w:left="426" w:hanging="284"/>
        <w:jc w:val="both"/>
        <w:rPr>
          <w:color w:val="000000"/>
          <w:sz w:val="22"/>
          <w:szCs w:val="22"/>
        </w:rPr>
      </w:pPr>
      <w:r w:rsidRPr="00DC665D">
        <w:rPr>
          <w:color w:val="000000"/>
          <w:sz w:val="22"/>
          <w:szCs w:val="22"/>
        </w:rPr>
        <w:t>alunno NAI (si intendono gli alunni inseriti per la prima volta nel nostro sistema scolastico nell’anno scolastico in corso e/o in quello precedente).</w:t>
      </w:r>
    </w:p>
    <w:p w14:paraId="51C67619" w14:textId="77777777" w:rsidR="00B907D6" w:rsidRPr="00DC665D" w:rsidRDefault="004833AB" w:rsidP="00DC665D">
      <w:pPr>
        <w:numPr>
          <w:ilvl w:val="0"/>
          <w:numId w:val="5"/>
        </w:numPr>
        <w:pBdr>
          <w:top w:val="nil"/>
          <w:left w:val="nil"/>
          <w:bottom w:val="nil"/>
          <w:right w:val="nil"/>
          <w:between w:val="nil"/>
        </w:pBdr>
        <w:ind w:left="426" w:hanging="284"/>
        <w:jc w:val="both"/>
        <w:rPr>
          <w:color w:val="000000"/>
          <w:sz w:val="22"/>
          <w:szCs w:val="22"/>
        </w:rPr>
      </w:pPr>
      <w:r w:rsidRPr="00DC665D">
        <w:rPr>
          <w:color w:val="000000"/>
          <w:sz w:val="22"/>
          <w:szCs w:val="22"/>
        </w:rPr>
        <w:t>alunno giunto in Italia nell’ultimo triennio (si intendono gli alunni che hanno superato la prima alfabetizzazione ma ancora non hanno raggiunto quelle competenze nella lingua italiana tali da poter affrontare le materie di studio).</w:t>
      </w:r>
    </w:p>
    <w:p w14:paraId="45AD73ED" w14:textId="77777777" w:rsidR="00B907D6" w:rsidRPr="00DC665D" w:rsidRDefault="004833AB" w:rsidP="00DC665D">
      <w:pPr>
        <w:numPr>
          <w:ilvl w:val="0"/>
          <w:numId w:val="5"/>
        </w:numPr>
        <w:pBdr>
          <w:top w:val="nil"/>
          <w:left w:val="nil"/>
          <w:bottom w:val="nil"/>
          <w:right w:val="nil"/>
          <w:between w:val="nil"/>
        </w:pBdr>
        <w:ind w:left="426" w:hanging="284"/>
        <w:jc w:val="both"/>
        <w:rPr>
          <w:color w:val="000000"/>
          <w:sz w:val="22"/>
          <w:szCs w:val="22"/>
        </w:rPr>
      </w:pPr>
      <w:r w:rsidRPr="00DC665D">
        <w:rPr>
          <w:color w:val="000000"/>
          <w:sz w:val="22"/>
          <w:szCs w:val="22"/>
        </w:rPr>
        <w:t>alunno che, pur essendo in Italia da più di tre anni, trova ancora difficoltà nella lingua italiana ed in particolare in quella dello studio.</w:t>
      </w:r>
    </w:p>
    <w:p w14:paraId="2A451295" w14:textId="77777777" w:rsidR="00B907D6" w:rsidRPr="00DC665D" w:rsidRDefault="004833AB">
      <w:pPr>
        <w:pBdr>
          <w:top w:val="nil"/>
          <w:left w:val="nil"/>
          <w:bottom w:val="nil"/>
          <w:right w:val="nil"/>
          <w:between w:val="nil"/>
        </w:pBdr>
        <w:spacing w:before="120"/>
        <w:jc w:val="both"/>
        <w:rPr>
          <w:color w:val="000000"/>
          <w:sz w:val="22"/>
          <w:szCs w:val="22"/>
        </w:rPr>
      </w:pPr>
      <w:r w:rsidRPr="00DC665D">
        <w:rPr>
          <w:color w:val="000000"/>
          <w:sz w:val="22"/>
          <w:szCs w:val="22"/>
        </w:rPr>
        <w:t>Il Consiglio di Classe, tenuto conto delle difficoltà rilevate, propone un intervento personalizzato nei contenuti e nei tempi, allo scopo di permettere all’alunno/a di raggiungere gli obiettivi necessari:</w:t>
      </w:r>
    </w:p>
    <w:p w14:paraId="36E69C8C" w14:textId="77777777" w:rsidR="00B907D6" w:rsidRPr="00DC665D" w:rsidRDefault="004833AB" w:rsidP="00DC665D">
      <w:pPr>
        <w:numPr>
          <w:ilvl w:val="0"/>
          <w:numId w:val="1"/>
        </w:numPr>
        <w:pBdr>
          <w:top w:val="nil"/>
          <w:left w:val="nil"/>
          <w:bottom w:val="nil"/>
          <w:right w:val="nil"/>
          <w:between w:val="nil"/>
        </w:pBdr>
        <w:spacing w:before="120"/>
        <w:ind w:left="426" w:hanging="284"/>
        <w:jc w:val="both"/>
        <w:rPr>
          <w:color w:val="000000"/>
          <w:sz w:val="22"/>
          <w:szCs w:val="22"/>
        </w:rPr>
      </w:pPr>
      <w:r w:rsidRPr="00DC665D">
        <w:rPr>
          <w:color w:val="000000"/>
          <w:sz w:val="22"/>
          <w:szCs w:val="22"/>
        </w:rPr>
        <w:t xml:space="preserve">nel corso dell’anno   </w:t>
      </w:r>
    </w:p>
    <w:p w14:paraId="48106619" w14:textId="77777777" w:rsidR="00B907D6" w:rsidRPr="00DC665D" w:rsidRDefault="004833AB" w:rsidP="00DC665D">
      <w:pPr>
        <w:numPr>
          <w:ilvl w:val="0"/>
          <w:numId w:val="1"/>
        </w:numPr>
        <w:pBdr>
          <w:top w:val="nil"/>
          <w:left w:val="nil"/>
          <w:bottom w:val="nil"/>
          <w:right w:val="nil"/>
          <w:between w:val="nil"/>
        </w:pBdr>
        <w:ind w:left="426" w:hanging="284"/>
        <w:jc w:val="both"/>
        <w:rPr>
          <w:color w:val="000000"/>
          <w:sz w:val="22"/>
          <w:szCs w:val="22"/>
        </w:rPr>
      </w:pPr>
      <w:r w:rsidRPr="00DC665D">
        <w:rPr>
          <w:color w:val="000000"/>
          <w:sz w:val="22"/>
          <w:szCs w:val="22"/>
        </w:rPr>
        <w:t>nel corso di un biennio (</w:t>
      </w:r>
      <w:r w:rsidR="00E227EE" w:rsidRPr="00DC665D">
        <w:rPr>
          <w:color w:val="000000"/>
          <w:sz w:val="22"/>
          <w:szCs w:val="22"/>
        </w:rPr>
        <w:t xml:space="preserve">solo </w:t>
      </w:r>
      <w:r w:rsidRPr="00DC665D">
        <w:rPr>
          <w:color w:val="000000"/>
          <w:sz w:val="22"/>
          <w:szCs w:val="22"/>
        </w:rPr>
        <w:t>per gli alunni NAI)</w:t>
      </w:r>
    </w:p>
    <w:p w14:paraId="3829B29C" w14:textId="13857399" w:rsidR="00B907D6" w:rsidRPr="00BB0A38" w:rsidRDefault="004833AB" w:rsidP="00E227EE">
      <w:pPr>
        <w:pStyle w:val="Paragrafoelenco"/>
        <w:numPr>
          <w:ilvl w:val="0"/>
          <w:numId w:val="3"/>
        </w:numPr>
        <w:pBdr>
          <w:top w:val="nil"/>
          <w:left w:val="nil"/>
          <w:bottom w:val="nil"/>
          <w:right w:val="nil"/>
          <w:between w:val="nil"/>
        </w:pBdr>
        <w:spacing w:before="240"/>
        <w:jc w:val="both"/>
        <w:rPr>
          <w:b/>
          <w:color w:val="000000"/>
          <w:sz w:val="22"/>
          <w:szCs w:val="22"/>
        </w:rPr>
      </w:pPr>
      <w:r w:rsidRPr="00BB0A38">
        <w:rPr>
          <w:b/>
          <w:color w:val="000000"/>
          <w:sz w:val="22"/>
          <w:szCs w:val="22"/>
        </w:rPr>
        <w:t xml:space="preserve">DISCIPLINE PER LE QUALI SI ELABORA IL PDP: </w:t>
      </w:r>
    </w:p>
    <w:p w14:paraId="32B5E93C"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w:t>
      </w:r>
    </w:p>
    <w:p w14:paraId="07C15F1E" w14:textId="77777777" w:rsidR="00B907D6" w:rsidRPr="00BB0A38" w:rsidRDefault="004833AB" w:rsidP="00DC665D">
      <w:pPr>
        <w:keepNext/>
        <w:numPr>
          <w:ilvl w:val="0"/>
          <w:numId w:val="6"/>
        </w:numPr>
        <w:pBdr>
          <w:top w:val="nil"/>
          <w:left w:val="nil"/>
          <w:bottom w:val="nil"/>
          <w:right w:val="nil"/>
          <w:between w:val="nil"/>
        </w:pBdr>
        <w:spacing w:before="240"/>
        <w:ind w:left="709" w:hanging="425"/>
        <w:jc w:val="both"/>
        <w:rPr>
          <w:b/>
          <w:color w:val="000000"/>
          <w:sz w:val="22"/>
          <w:szCs w:val="22"/>
        </w:rPr>
      </w:pPr>
      <w:r w:rsidRPr="00BB0A38">
        <w:rPr>
          <w:b/>
          <w:color w:val="000000"/>
          <w:sz w:val="22"/>
          <w:szCs w:val="22"/>
        </w:rPr>
        <w:lastRenderedPageBreak/>
        <w:t xml:space="preserve">CRITERI PER L’ADATTAMENTO AI PROGRAMMI: </w:t>
      </w:r>
    </w:p>
    <w:p w14:paraId="3A01C6EF" w14:textId="6EC63461" w:rsidR="00B907D6" w:rsidRPr="00DC665D" w:rsidRDefault="004833AB" w:rsidP="00BB0A38">
      <w:pPr>
        <w:pBdr>
          <w:top w:val="nil"/>
          <w:left w:val="nil"/>
          <w:bottom w:val="nil"/>
          <w:right w:val="nil"/>
          <w:between w:val="nil"/>
        </w:pBdr>
        <w:spacing w:before="120" w:after="60"/>
        <w:jc w:val="both"/>
        <w:rPr>
          <w:color w:val="000000"/>
          <w:sz w:val="22"/>
          <w:szCs w:val="22"/>
        </w:rPr>
      </w:pPr>
      <w:r w:rsidRPr="00DC665D">
        <w:rPr>
          <w:color w:val="000000"/>
          <w:sz w:val="22"/>
          <w:szCs w:val="22"/>
        </w:rPr>
        <w:t xml:space="preserve">L’adattamento ha carattere </w:t>
      </w:r>
      <w:r w:rsidRPr="00DC665D">
        <w:rPr>
          <w:color w:val="000000"/>
          <w:sz w:val="22"/>
          <w:szCs w:val="22"/>
          <w:u w:val="single"/>
        </w:rPr>
        <w:t>transitorio,</w:t>
      </w:r>
      <w:r w:rsidRPr="00DC665D">
        <w:rPr>
          <w:color w:val="000000"/>
          <w:sz w:val="22"/>
          <w:szCs w:val="22"/>
        </w:rPr>
        <w:t xml:space="preserve"> pertanto è possibile modificare il PDP nel corso l’anno e</w:t>
      </w:r>
      <w:r w:rsidRPr="00DC665D">
        <w:rPr>
          <w:color w:val="000000"/>
          <w:sz w:val="22"/>
          <w:szCs w:val="22"/>
          <w:u w:val="single"/>
        </w:rPr>
        <w:t xml:space="preserve"> </w:t>
      </w:r>
      <w:r w:rsidRPr="00DC665D">
        <w:rPr>
          <w:color w:val="000000"/>
          <w:sz w:val="22"/>
          <w:szCs w:val="22"/>
        </w:rPr>
        <w:t xml:space="preserve">conseguentemente possono essere indicati fino a due criteri (ad es. uno per il trimestre e un altro per il </w:t>
      </w:r>
      <w:proofErr w:type="spellStart"/>
      <w:r w:rsidRPr="00DC665D">
        <w:rPr>
          <w:color w:val="000000"/>
          <w:sz w:val="22"/>
          <w:szCs w:val="22"/>
        </w:rPr>
        <w:t>pentamestre</w:t>
      </w:r>
      <w:proofErr w:type="spellEnd"/>
      <w:r w:rsidRPr="00DC665D">
        <w:rPr>
          <w:color w:val="000000"/>
          <w:sz w:val="22"/>
          <w:szCs w:val="22"/>
        </w:rPr>
        <w:t>) in funzione dei progressi dello studente.</w:t>
      </w:r>
    </w:p>
    <w:tbl>
      <w:tblPr>
        <w:tblStyle w:val="a1"/>
        <w:tblW w:w="10509" w:type="dxa"/>
        <w:tblInd w:w="-147" w:type="dxa"/>
        <w:tblLayout w:type="fixed"/>
        <w:tblLook w:val="0000" w:firstRow="0" w:lastRow="0" w:firstColumn="0" w:lastColumn="0" w:noHBand="0" w:noVBand="0"/>
      </w:tblPr>
      <w:tblGrid>
        <w:gridCol w:w="3271"/>
        <w:gridCol w:w="517"/>
        <w:gridCol w:w="517"/>
        <w:gridCol w:w="517"/>
        <w:gridCol w:w="517"/>
        <w:gridCol w:w="517"/>
        <w:gridCol w:w="517"/>
        <w:gridCol w:w="517"/>
        <w:gridCol w:w="517"/>
        <w:gridCol w:w="517"/>
        <w:gridCol w:w="517"/>
        <w:gridCol w:w="517"/>
        <w:gridCol w:w="517"/>
        <w:gridCol w:w="517"/>
        <w:gridCol w:w="517"/>
      </w:tblGrid>
      <w:tr w:rsidR="004833AB" w14:paraId="21B8C9BD" w14:textId="77777777" w:rsidTr="00DC665D">
        <w:trPr>
          <w:cantSplit/>
          <w:trHeight w:val="1264"/>
        </w:trPr>
        <w:tc>
          <w:tcPr>
            <w:tcW w:w="3271" w:type="dxa"/>
            <w:tcBorders>
              <w:top w:val="single" w:sz="4" w:space="0" w:color="000000"/>
              <w:left w:val="single" w:sz="4" w:space="0" w:color="000000"/>
              <w:bottom w:val="single" w:sz="4" w:space="0" w:color="000000"/>
              <w:right w:val="single" w:sz="4" w:space="0" w:color="000000"/>
            </w:tcBorders>
            <w:shd w:val="clear" w:color="auto" w:fill="F2F2F2"/>
            <w:textDirection w:val="btLr"/>
          </w:tcPr>
          <w:p w14:paraId="713992E4" w14:textId="77777777" w:rsidR="004833AB" w:rsidRDefault="004833AB" w:rsidP="004833AB">
            <w:pPr>
              <w:pBdr>
                <w:top w:val="nil"/>
                <w:left w:val="nil"/>
                <w:bottom w:val="nil"/>
                <w:right w:val="nil"/>
                <w:between w:val="nil"/>
              </w:pBdr>
              <w:spacing w:before="120"/>
              <w:ind w:left="113" w:right="113"/>
              <w:jc w:val="both"/>
              <w:rPr>
                <w:color w:val="000000"/>
              </w:rPr>
            </w:pPr>
            <w:r>
              <w:rPr>
                <w:color w:val="000000"/>
              </w:rPr>
              <w:t> </w:t>
            </w:r>
          </w:p>
        </w:tc>
        <w:tc>
          <w:tcPr>
            <w:tcW w:w="517" w:type="dxa"/>
            <w:tcBorders>
              <w:top w:val="single" w:sz="4" w:space="0" w:color="000000"/>
              <w:left w:val="nil"/>
              <w:bottom w:val="single" w:sz="4" w:space="0" w:color="000000"/>
              <w:right w:val="single" w:sz="4" w:space="0" w:color="000000"/>
            </w:tcBorders>
            <w:textDirection w:val="btLr"/>
          </w:tcPr>
          <w:p w14:paraId="48C52D63" w14:textId="77777777" w:rsidR="004833AB" w:rsidRDefault="004833AB" w:rsidP="004833AB">
            <w:pPr>
              <w:pBdr>
                <w:top w:val="nil"/>
                <w:left w:val="nil"/>
                <w:bottom w:val="nil"/>
                <w:right w:val="nil"/>
                <w:between w:val="nil"/>
              </w:pBdr>
              <w:spacing w:before="120"/>
              <w:ind w:left="113" w:right="113"/>
              <w:jc w:val="center"/>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4F6B12D8" w14:textId="77777777" w:rsidR="004833AB" w:rsidRDefault="004833AB" w:rsidP="004833AB">
            <w:pPr>
              <w:pBdr>
                <w:top w:val="nil"/>
                <w:left w:val="nil"/>
                <w:bottom w:val="nil"/>
                <w:right w:val="nil"/>
                <w:between w:val="nil"/>
              </w:pBdr>
              <w:spacing w:before="120"/>
              <w:ind w:left="113" w:right="113"/>
              <w:jc w:val="center"/>
              <w:rPr>
                <w:color w:val="000000"/>
              </w:rPr>
            </w:pPr>
            <w:r>
              <w:rPr>
                <w:b/>
                <w:color w:val="000000"/>
              </w:rPr>
              <w:t>Storia</w:t>
            </w:r>
          </w:p>
        </w:tc>
        <w:tc>
          <w:tcPr>
            <w:tcW w:w="517" w:type="dxa"/>
            <w:tcBorders>
              <w:top w:val="single" w:sz="4" w:space="0" w:color="000000"/>
              <w:left w:val="nil"/>
              <w:bottom w:val="single" w:sz="4" w:space="0" w:color="000000"/>
              <w:right w:val="single" w:sz="4" w:space="0" w:color="000000"/>
            </w:tcBorders>
            <w:textDirection w:val="btLr"/>
          </w:tcPr>
          <w:p w14:paraId="59BEC72D" w14:textId="77777777" w:rsidR="004833AB" w:rsidRDefault="004833AB" w:rsidP="004833AB">
            <w:pPr>
              <w:pBdr>
                <w:top w:val="nil"/>
                <w:left w:val="nil"/>
                <w:bottom w:val="nil"/>
                <w:right w:val="nil"/>
                <w:between w:val="nil"/>
              </w:pBdr>
              <w:spacing w:before="120"/>
              <w:ind w:left="113" w:right="113"/>
              <w:jc w:val="center"/>
              <w:rPr>
                <w:color w:val="000000"/>
              </w:rPr>
            </w:pPr>
            <w:r>
              <w:rPr>
                <w:b/>
                <w:color w:val="000000"/>
              </w:rPr>
              <w:t>Matematica</w:t>
            </w:r>
          </w:p>
        </w:tc>
        <w:tc>
          <w:tcPr>
            <w:tcW w:w="517" w:type="dxa"/>
            <w:tcBorders>
              <w:top w:val="single" w:sz="4" w:space="0" w:color="000000"/>
              <w:left w:val="nil"/>
              <w:bottom w:val="single" w:sz="4" w:space="0" w:color="000000"/>
              <w:right w:val="single" w:sz="4" w:space="0" w:color="000000"/>
            </w:tcBorders>
            <w:textDirection w:val="btLr"/>
          </w:tcPr>
          <w:p w14:paraId="06EBF9F8" w14:textId="77777777" w:rsidR="004833AB" w:rsidRDefault="004833AB" w:rsidP="004833AB">
            <w:pPr>
              <w:pBdr>
                <w:top w:val="nil"/>
                <w:left w:val="nil"/>
                <w:bottom w:val="nil"/>
                <w:right w:val="nil"/>
                <w:between w:val="nil"/>
              </w:pBdr>
              <w:spacing w:before="120"/>
              <w:ind w:left="113" w:right="113"/>
              <w:jc w:val="center"/>
              <w:rPr>
                <w:color w:val="000000"/>
              </w:rPr>
            </w:pPr>
            <w:r>
              <w:rPr>
                <w:b/>
                <w:color w:val="000000"/>
              </w:rPr>
              <w:t>Informatica</w:t>
            </w:r>
          </w:p>
        </w:tc>
        <w:tc>
          <w:tcPr>
            <w:tcW w:w="517" w:type="dxa"/>
            <w:tcBorders>
              <w:top w:val="single" w:sz="4" w:space="0" w:color="000000"/>
              <w:left w:val="nil"/>
              <w:bottom w:val="single" w:sz="4" w:space="0" w:color="000000"/>
              <w:right w:val="single" w:sz="4" w:space="0" w:color="000000"/>
            </w:tcBorders>
            <w:textDirection w:val="btLr"/>
          </w:tcPr>
          <w:p w14:paraId="25E152CC" w14:textId="77777777" w:rsidR="004833AB" w:rsidRDefault="004833AB" w:rsidP="004833AB">
            <w:pPr>
              <w:pBdr>
                <w:top w:val="nil"/>
                <w:left w:val="nil"/>
                <w:bottom w:val="nil"/>
                <w:right w:val="nil"/>
                <w:between w:val="nil"/>
              </w:pBdr>
              <w:spacing w:before="120"/>
              <w:ind w:left="113" w:right="113"/>
              <w:jc w:val="both"/>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50321C52" w14:textId="77777777" w:rsidR="004833AB" w:rsidRPr="004833AB" w:rsidRDefault="004833AB" w:rsidP="004833AB">
            <w:pPr>
              <w:pBdr>
                <w:top w:val="nil"/>
                <w:left w:val="nil"/>
                <w:bottom w:val="nil"/>
                <w:right w:val="nil"/>
                <w:between w:val="nil"/>
              </w:pBd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2D75692E"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0C50D910"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14A3FC01"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720766E3"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2102F8F8"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0A160828" w14:textId="77777777" w:rsidR="004833AB" w:rsidRPr="004833AB" w:rsidRDefault="004833AB"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0A4393A4" w14:textId="77777777" w:rsidR="004833AB" w:rsidRPr="004833AB" w:rsidRDefault="004833AB" w:rsidP="009A352C">
            <w:pPr>
              <w:pBdr>
                <w:top w:val="nil"/>
                <w:left w:val="nil"/>
                <w:bottom w:val="nil"/>
                <w:right w:val="nil"/>
                <w:between w:val="nil"/>
              </w:pBdr>
              <w:spacing w:before="120"/>
              <w:ind w:left="113" w:right="113"/>
              <w:jc w:val="both"/>
              <w:rPr>
                <w:b/>
                <w:color w:val="000000"/>
              </w:rPr>
            </w:pPr>
          </w:p>
        </w:tc>
        <w:tc>
          <w:tcPr>
            <w:tcW w:w="517" w:type="dxa"/>
            <w:tcBorders>
              <w:top w:val="single" w:sz="4" w:space="0" w:color="000000"/>
              <w:left w:val="nil"/>
              <w:bottom w:val="single" w:sz="4" w:space="0" w:color="000000"/>
              <w:right w:val="single" w:sz="4" w:space="0" w:color="000000"/>
            </w:tcBorders>
            <w:textDirection w:val="btLr"/>
          </w:tcPr>
          <w:p w14:paraId="5D83BB64" w14:textId="77777777" w:rsidR="004833AB" w:rsidRPr="009A352C" w:rsidRDefault="004833AB" w:rsidP="009A352C">
            <w:pPr>
              <w:pBdr>
                <w:top w:val="nil"/>
                <w:left w:val="nil"/>
                <w:bottom w:val="nil"/>
                <w:right w:val="nil"/>
                <w:between w:val="nil"/>
              </w:pBdr>
              <w:spacing w:before="120"/>
              <w:ind w:left="113" w:right="113"/>
              <w:jc w:val="both"/>
              <w:rPr>
                <w:b/>
                <w:color w:val="000000"/>
              </w:rPr>
            </w:pPr>
          </w:p>
        </w:tc>
      </w:tr>
      <w:tr w:rsidR="00B907D6" w14:paraId="30C0A132" w14:textId="77777777">
        <w:trPr>
          <w:trHeight w:val="300"/>
        </w:trPr>
        <w:tc>
          <w:tcPr>
            <w:tcW w:w="3271" w:type="dxa"/>
            <w:tcBorders>
              <w:top w:val="nil"/>
              <w:left w:val="single" w:sz="4" w:space="0" w:color="000000"/>
              <w:bottom w:val="single" w:sz="4" w:space="0" w:color="000000"/>
              <w:right w:val="single" w:sz="4" w:space="0" w:color="000000"/>
            </w:tcBorders>
          </w:tcPr>
          <w:p w14:paraId="49202C67" w14:textId="77777777" w:rsidR="00B907D6" w:rsidRPr="00C45A47" w:rsidRDefault="004833AB" w:rsidP="00DC425D">
            <w:pPr>
              <w:pBdr>
                <w:top w:val="nil"/>
                <w:left w:val="nil"/>
                <w:bottom w:val="nil"/>
                <w:right w:val="nil"/>
                <w:between w:val="nil"/>
              </w:pBdr>
              <w:jc w:val="both"/>
              <w:rPr>
                <w:color w:val="000000"/>
              </w:rPr>
            </w:pPr>
            <w:r w:rsidRPr="00C45A47">
              <w:rPr>
                <w:b/>
                <w:color w:val="000000"/>
              </w:rPr>
              <w:t>Programmi Completamente differenziati</w:t>
            </w:r>
            <w:r w:rsidRPr="00C45A47">
              <w:rPr>
                <w:color w:val="000000"/>
              </w:rPr>
              <w:t xml:space="preserve"> (situazione di partenza distante dal resto della classe).</w:t>
            </w:r>
          </w:p>
        </w:tc>
        <w:tc>
          <w:tcPr>
            <w:tcW w:w="517" w:type="dxa"/>
            <w:tcBorders>
              <w:top w:val="nil"/>
              <w:left w:val="nil"/>
              <w:bottom w:val="single" w:sz="4" w:space="0" w:color="000000"/>
              <w:right w:val="single" w:sz="4" w:space="0" w:color="000000"/>
            </w:tcBorders>
          </w:tcPr>
          <w:p w14:paraId="725455F7"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872C9CF"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6B4E563"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4D0E2F9"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CA06CC3"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1792386"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F54856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88D8879"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8B94BB5"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9A345C"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1D7883C"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4924555"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A7A980E"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C284A8B" w14:textId="77777777" w:rsidR="00B907D6" w:rsidRDefault="004833AB">
            <w:pPr>
              <w:pBdr>
                <w:top w:val="nil"/>
                <w:left w:val="nil"/>
                <w:bottom w:val="nil"/>
                <w:right w:val="nil"/>
                <w:between w:val="nil"/>
              </w:pBdr>
              <w:spacing w:before="120"/>
              <w:jc w:val="both"/>
              <w:rPr>
                <w:color w:val="000000"/>
              </w:rPr>
            </w:pPr>
            <w:r>
              <w:rPr>
                <w:color w:val="000000"/>
              </w:rPr>
              <w:t> </w:t>
            </w:r>
          </w:p>
        </w:tc>
      </w:tr>
      <w:tr w:rsidR="00B907D6" w14:paraId="65A4B6DE" w14:textId="77777777">
        <w:trPr>
          <w:trHeight w:val="300"/>
        </w:trPr>
        <w:tc>
          <w:tcPr>
            <w:tcW w:w="3271" w:type="dxa"/>
            <w:tcBorders>
              <w:top w:val="nil"/>
              <w:left w:val="single" w:sz="4" w:space="0" w:color="000000"/>
              <w:bottom w:val="single" w:sz="4" w:space="0" w:color="000000"/>
              <w:right w:val="single" w:sz="4" w:space="0" w:color="000000"/>
            </w:tcBorders>
          </w:tcPr>
          <w:p w14:paraId="68F4C7D0" w14:textId="77777777" w:rsidR="00B907D6" w:rsidRPr="00C45A47" w:rsidRDefault="004833AB" w:rsidP="00DC425D">
            <w:pPr>
              <w:pBdr>
                <w:top w:val="nil"/>
                <w:left w:val="nil"/>
                <w:bottom w:val="nil"/>
                <w:right w:val="nil"/>
                <w:between w:val="nil"/>
              </w:pBdr>
              <w:jc w:val="both"/>
              <w:rPr>
                <w:color w:val="000000"/>
                <w:highlight w:val="yellow"/>
              </w:rPr>
            </w:pPr>
            <w:r w:rsidRPr="00C45A47">
              <w:rPr>
                <w:b/>
                <w:color w:val="000000"/>
              </w:rPr>
              <w:t>Programmi ridotti</w:t>
            </w:r>
            <w:r w:rsidRPr="00C45A47">
              <w:rPr>
                <w:color w:val="000000"/>
              </w:rPr>
              <w:t>: i contenuti della programmazione di classe vengono quantitativamente proposti in forma ridotta e/o qualitativamente adattati alla competenza linguistica in modo da proporre un percorso realisticamente sostenibile.</w:t>
            </w:r>
          </w:p>
        </w:tc>
        <w:tc>
          <w:tcPr>
            <w:tcW w:w="517" w:type="dxa"/>
            <w:tcBorders>
              <w:top w:val="nil"/>
              <w:left w:val="nil"/>
              <w:bottom w:val="single" w:sz="4" w:space="0" w:color="000000"/>
              <w:right w:val="single" w:sz="4" w:space="0" w:color="000000"/>
            </w:tcBorders>
          </w:tcPr>
          <w:p w14:paraId="11A26FCD"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FA7BAE8"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0BA08F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BF58A91"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5D1E367"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00D95B3"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434BF1C"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69448CC"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1B999B8"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84AF8FF"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F3EF74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DA016F5"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19DA48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7BC80C5" w14:textId="77777777" w:rsidR="00B907D6" w:rsidRDefault="004833AB">
            <w:pPr>
              <w:pBdr>
                <w:top w:val="nil"/>
                <w:left w:val="nil"/>
                <w:bottom w:val="nil"/>
                <w:right w:val="nil"/>
                <w:between w:val="nil"/>
              </w:pBdr>
              <w:spacing w:before="120"/>
              <w:jc w:val="both"/>
              <w:rPr>
                <w:color w:val="000000"/>
              </w:rPr>
            </w:pPr>
            <w:r>
              <w:rPr>
                <w:color w:val="000000"/>
              </w:rPr>
              <w:t> </w:t>
            </w:r>
          </w:p>
        </w:tc>
      </w:tr>
      <w:tr w:rsidR="00B907D6" w14:paraId="120E5EAE" w14:textId="77777777">
        <w:trPr>
          <w:trHeight w:val="300"/>
        </w:trPr>
        <w:tc>
          <w:tcPr>
            <w:tcW w:w="3271" w:type="dxa"/>
            <w:tcBorders>
              <w:top w:val="nil"/>
              <w:left w:val="single" w:sz="4" w:space="0" w:color="000000"/>
              <w:bottom w:val="single" w:sz="4" w:space="0" w:color="000000"/>
              <w:right w:val="single" w:sz="4" w:space="0" w:color="000000"/>
            </w:tcBorders>
          </w:tcPr>
          <w:p w14:paraId="7B08506A" w14:textId="77777777" w:rsidR="00B907D6" w:rsidRPr="00C45A47" w:rsidRDefault="004833AB" w:rsidP="00E227EE">
            <w:pPr>
              <w:pBdr>
                <w:top w:val="nil"/>
                <w:left w:val="nil"/>
                <w:bottom w:val="nil"/>
                <w:right w:val="nil"/>
                <w:between w:val="nil"/>
              </w:pBdr>
              <w:spacing w:before="240"/>
              <w:jc w:val="both"/>
              <w:rPr>
                <w:color w:val="000000"/>
              </w:rPr>
            </w:pPr>
            <w:r w:rsidRPr="00C45A47">
              <w:rPr>
                <w:b/>
                <w:color w:val="000000"/>
              </w:rPr>
              <w:t>Gli stessi programmi della classe (obiettivi minimi</w:t>
            </w:r>
            <w:r w:rsidRPr="00C45A47">
              <w:rPr>
                <w:color w:val="000000"/>
              </w:rPr>
              <w:t>): il docente, nell’ambito della propria disciplina, seleziona i contenuti individuando i nuclei tematici fondamentali per permettere il raggiungimento degli obiettivi minimi disciplinari previsti.</w:t>
            </w:r>
          </w:p>
        </w:tc>
        <w:tc>
          <w:tcPr>
            <w:tcW w:w="517" w:type="dxa"/>
            <w:tcBorders>
              <w:top w:val="nil"/>
              <w:left w:val="nil"/>
              <w:bottom w:val="single" w:sz="4" w:space="0" w:color="000000"/>
              <w:right w:val="single" w:sz="4" w:space="0" w:color="000000"/>
            </w:tcBorders>
          </w:tcPr>
          <w:p w14:paraId="0901F6AF"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B615AF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0EA67FA"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BA3C3E7"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49F45D7"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D47298A"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E116435"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C3E0D43"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38F8C2C"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5013CBE"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B8406D0"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3061F78"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CF22A7E" w14:textId="77777777" w:rsidR="00B907D6" w:rsidRDefault="004833AB">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154ECD4" w14:textId="77777777" w:rsidR="00B907D6" w:rsidRDefault="004833AB">
            <w:pPr>
              <w:pBdr>
                <w:top w:val="nil"/>
                <w:left w:val="nil"/>
                <w:bottom w:val="nil"/>
                <w:right w:val="nil"/>
                <w:between w:val="nil"/>
              </w:pBdr>
              <w:spacing w:before="120"/>
              <w:jc w:val="both"/>
              <w:rPr>
                <w:color w:val="000000"/>
              </w:rPr>
            </w:pPr>
            <w:r>
              <w:rPr>
                <w:color w:val="000000"/>
              </w:rPr>
              <w:t> </w:t>
            </w:r>
          </w:p>
        </w:tc>
      </w:tr>
    </w:tbl>
    <w:p w14:paraId="4C52EEA2" w14:textId="77777777" w:rsidR="00B907D6" w:rsidRPr="00BB0A38" w:rsidRDefault="004833AB" w:rsidP="00BB0A38">
      <w:pPr>
        <w:keepNext/>
        <w:numPr>
          <w:ilvl w:val="0"/>
          <w:numId w:val="6"/>
        </w:numPr>
        <w:pBdr>
          <w:top w:val="nil"/>
          <w:left w:val="nil"/>
          <w:bottom w:val="nil"/>
          <w:right w:val="nil"/>
          <w:between w:val="nil"/>
        </w:pBdr>
        <w:spacing w:before="240" w:after="60"/>
        <w:ind w:left="1077" w:hanging="357"/>
        <w:jc w:val="both"/>
        <w:rPr>
          <w:b/>
          <w:color w:val="000000"/>
          <w:sz w:val="22"/>
          <w:szCs w:val="22"/>
        </w:rPr>
      </w:pPr>
      <w:r w:rsidRPr="00BB0A38">
        <w:rPr>
          <w:b/>
          <w:color w:val="000000"/>
          <w:sz w:val="22"/>
          <w:szCs w:val="22"/>
        </w:rPr>
        <w:t>STRUMENTI COMPENSATIVI:</w:t>
      </w:r>
    </w:p>
    <w:tbl>
      <w:tblPr>
        <w:tblStyle w:val="a2"/>
        <w:tblW w:w="10509" w:type="dxa"/>
        <w:tblInd w:w="-147" w:type="dxa"/>
        <w:tblLayout w:type="fixed"/>
        <w:tblLook w:val="0000" w:firstRow="0" w:lastRow="0" w:firstColumn="0" w:lastColumn="0" w:noHBand="0" w:noVBand="0"/>
      </w:tblPr>
      <w:tblGrid>
        <w:gridCol w:w="3271"/>
        <w:gridCol w:w="517"/>
        <w:gridCol w:w="517"/>
        <w:gridCol w:w="517"/>
        <w:gridCol w:w="517"/>
        <w:gridCol w:w="517"/>
        <w:gridCol w:w="517"/>
        <w:gridCol w:w="517"/>
        <w:gridCol w:w="517"/>
        <w:gridCol w:w="517"/>
        <w:gridCol w:w="517"/>
        <w:gridCol w:w="517"/>
        <w:gridCol w:w="517"/>
        <w:gridCol w:w="517"/>
        <w:gridCol w:w="517"/>
      </w:tblGrid>
      <w:tr w:rsidR="009A352C" w14:paraId="3713561B" w14:textId="77777777" w:rsidTr="00DC665D">
        <w:trPr>
          <w:cantSplit/>
          <w:trHeight w:val="1252"/>
        </w:trPr>
        <w:tc>
          <w:tcPr>
            <w:tcW w:w="3271" w:type="dxa"/>
            <w:tcBorders>
              <w:top w:val="single" w:sz="4" w:space="0" w:color="000000"/>
              <w:left w:val="single" w:sz="4" w:space="0" w:color="000000"/>
              <w:bottom w:val="single" w:sz="4" w:space="0" w:color="000000"/>
              <w:right w:val="single" w:sz="4" w:space="0" w:color="000000"/>
            </w:tcBorders>
            <w:shd w:val="clear" w:color="auto" w:fill="F2F2F2"/>
            <w:textDirection w:val="btLr"/>
          </w:tcPr>
          <w:p w14:paraId="2499AA40" w14:textId="77777777" w:rsidR="009A352C" w:rsidRDefault="009A352C" w:rsidP="009A352C">
            <w:pPr>
              <w:pBdr>
                <w:top w:val="nil"/>
                <w:left w:val="nil"/>
                <w:bottom w:val="nil"/>
                <w:right w:val="nil"/>
                <w:between w:val="nil"/>
              </w:pBdr>
              <w:spacing w:before="120"/>
              <w:ind w:left="113" w:right="113"/>
              <w:jc w:val="both"/>
              <w:rPr>
                <w:color w:val="000000"/>
              </w:rPr>
            </w:pPr>
            <w:r>
              <w:rPr>
                <w:color w:val="000000"/>
              </w:rPr>
              <w:t> </w:t>
            </w:r>
          </w:p>
        </w:tc>
        <w:tc>
          <w:tcPr>
            <w:tcW w:w="517" w:type="dxa"/>
            <w:tcBorders>
              <w:top w:val="single" w:sz="4" w:space="0" w:color="000000"/>
              <w:left w:val="nil"/>
              <w:bottom w:val="single" w:sz="4" w:space="0" w:color="000000"/>
              <w:right w:val="single" w:sz="4" w:space="0" w:color="000000"/>
            </w:tcBorders>
            <w:textDirection w:val="btLr"/>
          </w:tcPr>
          <w:p w14:paraId="36251438"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4785804F"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Storia</w:t>
            </w:r>
          </w:p>
        </w:tc>
        <w:tc>
          <w:tcPr>
            <w:tcW w:w="517" w:type="dxa"/>
            <w:tcBorders>
              <w:top w:val="single" w:sz="4" w:space="0" w:color="000000"/>
              <w:left w:val="nil"/>
              <w:bottom w:val="single" w:sz="4" w:space="0" w:color="000000"/>
              <w:right w:val="single" w:sz="4" w:space="0" w:color="000000"/>
            </w:tcBorders>
            <w:textDirection w:val="btLr"/>
          </w:tcPr>
          <w:p w14:paraId="679839FA"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Matematica</w:t>
            </w:r>
          </w:p>
        </w:tc>
        <w:tc>
          <w:tcPr>
            <w:tcW w:w="517" w:type="dxa"/>
            <w:tcBorders>
              <w:top w:val="single" w:sz="4" w:space="0" w:color="000000"/>
              <w:left w:val="nil"/>
              <w:bottom w:val="single" w:sz="4" w:space="0" w:color="000000"/>
              <w:right w:val="single" w:sz="4" w:space="0" w:color="000000"/>
            </w:tcBorders>
            <w:textDirection w:val="btLr"/>
          </w:tcPr>
          <w:p w14:paraId="55F51F82"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Informatica</w:t>
            </w:r>
          </w:p>
        </w:tc>
        <w:tc>
          <w:tcPr>
            <w:tcW w:w="517" w:type="dxa"/>
            <w:tcBorders>
              <w:top w:val="single" w:sz="4" w:space="0" w:color="000000"/>
              <w:left w:val="nil"/>
              <w:bottom w:val="single" w:sz="4" w:space="0" w:color="000000"/>
              <w:right w:val="single" w:sz="4" w:space="0" w:color="000000"/>
            </w:tcBorders>
            <w:textDirection w:val="btLr"/>
          </w:tcPr>
          <w:p w14:paraId="37C6A973"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5B5F77D8" w14:textId="77777777" w:rsidR="009A352C" w:rsidRPr="004833AB" w:rsidRDefault="009A352C" w:rsidP="009A352C">
            <w:pPr>
              <w:pBdr>
                <w:top w:val="nil"/>
                <w:left w:val="nil"/>
                <w:bottom w:val="nil"/>
                <w:right w:val="nil"/>
                <w:between w:val="nil"/>
              </w:pBd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788575DA"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33072AFA"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3508792F"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211DDB0A"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1168D5BE"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7DDC9BF5"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13580037"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 </w:t>
            </w:r>
          </w:p>
        </w:tc>
        <w:tc>
          <w:tcPr>
            <w:tcW w:w="517" w:type="dxa"/>
            <w:tcBorders>
              <w:top w:val="single" w:sz="4" w:space="0" w:color="000000"/>
              <w:left w:val="nil"/>
              <w:bottom w:val="single" w:sz="4" w:space="0" w:color="000000"/>
              <w:right w:val="single" w:sz="4" w:space="0" w:color="000000"/>
            </w:tcBorders>
            <w:textDirection w:val="btLr"/>
          </w:tcPr>
          <w:p w14:paraId="320CFB59"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 </w:t>
            </w:r>
          </w:p>
        </w:tc>
      </w:tr>
      <w:tr w:rsidR="009A352C" w14:paraId="11B885F3" w14:textId="77777777">
        <w:trPr>
          <w:trHeight w:val="300"/>
        </w:trPr>
        <w:tc>
          <w:tcPr>
            <w:tcW w:w="3271" w:type="dxa"/>
            <w:tcBorders>
              <w:top w:val="nil"/>
              <w:left w:val="single" w:sz="4" w:space="0" w:color="000000"/>
              <w:bottom w:val="single" w:sz="4" w:space="0" w:color="000000"/>
              <w:right w:val="single" w:sz="4" w:space="0" w:color="000000"/>
            </w:tcBorders>
          </w:tcPr>
          <w:p w14:paraId="7BDB1C4D" w14:textId="77777777" w:rsidR="009A352C" w:rsidRDefault="009A352C" w:rsidP="00DC665D">
            <w:pPr>
              <w:pBdr>
                <w:top w:val="nil"/>
                <w:left w:val="nil"/>
                <w:bottom w:val="nil"/>
                <w:right w:val="nil"/>
                <w:between w:val="nil"/>
              </w:pBdr>
              <w:spacing w:before="60"/>
              <w:jc w:val="both"/>
              <w:rPr>
                <w:color w:val="000000"/>
              </w:rPr>
            </w:pPr>
            <w:r>
              <w:rPr>
                <w:color w:val="000000"/>
              </w:rPr>
              <w:t>Orario settimanale individualizzato</w:t>
            </w:r>
          </w:p>
        </w:tc>
        <w:tc>
          <w:tcPr>
            <w:tcW w:w="517" w:type="dxa"/>
            <w:tcBorders>
              <w:top w:val="nil"/>
              <w:left w:val="nil"/>
              <w:bottom w:val="single" w:sz="4" w:space="0" w:color="000000"/>
              <w:right w:val="single" w:sz="4" w:space="0" w:color="000000"/>
            </w:tcBorders>
          </w:tcPr>
          <w:p w14:paraId="1FD9B5A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E1A8EE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BE9E9F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C1C13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F1E009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D09A81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682C1F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157F65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6938BF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56CE9C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5164D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396552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94DE3A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C227A3F"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7DDC784" w14:textId="77777777">
        <w:trPr>
          <w:trHeight w:val="300"/>
        </w:trPr>
        <w:tc>
          <w:tcPr>
            <w:tcW w:w="3271" w:type="dxa"/>
            <w:tcBorders>
              <w:top w:val="nil"/>
              <w:left w:val="single" w:sz="4" w:space="0" w:color="000000"/>
              <w:bottom w:val="single" w:sz="4" w:space="0" w:color="000000"/>
              <w:right w:val="single" w:sz="4" w:space="0" w:color="000000"/>
            </w:tcBorders>
            <w:vAlign w:val="center"/>
          </w:tcPr>
          <w:p w14:paraId="6EF7848E" w14:textId="77777777" w:rsidR="009A352C" w:rsidRDefault="009A352C" w:rsidP="00DC665D">
            <w:pPr>
              <w:pBdr>
                <w:top w:val="nil"/>
                <w:left w:val="nil"/>
                <w:bottom w:val="nil"/>
                <w:right w:val="nil"/>
                <w:between w:val="nil"/>
              </w:pBdr>
              <w:spacing w:before="60"/>
              <w:jc w:val="both"/>
              <w:rPr>
                <w:color w:val="000000"/>
                <w:highlight w:val="yellow"/>
              </w:rPr>
            </w:pPr>
            <w:r>
              <w:t xml:space="preserve">Utilizzo dei dizionari Italiano/lingua madre digitali e non </w:t>
            </w:r>
          </w:p>
        </w:tc>
        <w:tc>
          <w:tcPr>
            <w:tcW w:w="517" w:type="dxa"/>
            <w:tcBorders>
              <w:top w:val="nil"/>
              <w:left w:val="nil"/>
              <w:bottom w:val="single" w:sz="4" w:space="0" w:color="000000"/>
              <w:right w:val="single" w:sz="4" w:space="0" w:color="000000"/>
            </w:tcBorders>
          </w:tcPr>
          <w:p w14:paraId="28A52E2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3E85DA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45E383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DA09B8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57B97A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175ED6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421A5C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9E13B2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0A61C2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F93FD9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B74140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F31DEC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3D8BD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F2B36AF"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F2E2B09" w14:textId="77777777">
        <w:trPr>
          <w:trHeight w:val="300"/>
        </w:trPr>
        <w:tc>
          <w:tcPr>
            <w:tcW w:w="3271" w:type="dxa"/>
            <w:tcBorders>
              <w:top w:val="nil"/>
              <w:left w:val="single" w:sz="4" w:space="0" w:color="000000"/>
              <w:bottom w:val="single" w:sz="4" w:space="0" w:color="000000"/>
              <w:right w:val="single" w:sz="4" w:space="0" w:color="000000"/>
            </w:tcBorders>
            <w:vAlign w:val="center"/>
          </w:tcPr>
          <w:p w14:paraId="223BFB08" w14:textId="77777777" w:rsidR="009A352C" w:rsidRDefault="009A352C" w:rsidP="00DC665D">
            <w:pPr>
              <w:pBdr>
                <w:top w:val="nil"/>
                <w:left w:val="nil"/>
                <w:bottom w:val="nil"/>
                <w:right w:val="nil"/>
                <w:between w:val="nil"/>
              </w:pBdr>
              <w:spacing w:before="60"/>
              <w:jc w:val="both"/>
              <w:rPr>
                <w:color w:val="000000"/>
              </w:rPr>
            </w:pPr>
            <w:r>
              <w:t>Videoscrittura con correttore ortografico, correttore sintattico, sintesi vocale, predizione della parola</w:t>
            </w:r>
          </w:p>
        </w:tc>
        <w:tc>
          <w:tcPr>
            <w:tcW w:w="517" w:type="dxa"/>
            <w:tcBorders>
              <w:top w:val="nil"/>
              <w:left w:val="nil"/>
              <w:bottom w:val="single" w:sz="4" w:space="0" w:color="000000"/>
              <w:right w:val="single" w:sz="4" w:space="0" w:color="000000"/>
            </w:tcBorders>
          </w:tcPr>
          <w:p w14:paraId="721A20D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F6AEE7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44BFA2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1C9057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E4330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8854F6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D4327E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45EF02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930188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52ADA4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8039AD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D58494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EFF14F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AD3ECBF"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3EF01C56" w14:textId="77777777">
        <w:trPr>
          <w:trHeight w:val="300"/>
        </w:trPr>
        <w:tc>
          <w:tcPr>
            <w:tcW w:w="3271" w:type="dxa"/>
            <w:tcBorders>
              <w:top w:val="nil"/>
              <w:left w:val="single" w:sz="4" w:space="0" w:color="000000"/>
              <w:bottom w:val="single" w:sz="4" w:space="0" w:color="000000"/>
              <w:right w:val="single" w:sz="4" w:space="0" w:color="000000"/>
            </w:tcBorders>
            <w:vAlign w:val="center"/>
          </w:tcPr>
          <w:p w14:paraId="3935D555" w14:textId="77777777" w:rsidR="009A352C" w:rsidRDefault="009A352C" w:rsidP="00DC665D">
            <w:pPr>
              <w:pBdr>
                <w:top w:val="nil"/>
                <w:left w:val="nil"/>
                <w:bottom w:val="nil"/>
                <w:right w:val="nil"/>
                <w:between w:val="nil"/>
              </w:pBdr>
              <w:spacing w:before="60"/>
              <w:jc w:val="both"/>
              <w:rPr>
                <w:color w:val="000000"/>
              </w:rPr>
            </w:pPr>
            <w:r>
              <w:t>Supporto allo studio con mappe concettuali e mentali, con immagini e schemi.</w:t>
            </w:r>
          </w:p>
        </w:tc>
        <w:tc>
          <w:tcPr>
            <w:tcW w:w="517" w:type="dxa"/>
            <w:tcBorders>
              <w:top w:val="nil"/>
              <w:left w:val="nil"/>
              <w:bottom w:val="single" w:sz="4" w:space="0" w:color="000000"/>
              <w:right w:val="single" w:sz="4" w:space="0" w:color="000000"/>
            </w:tcBorders>
          </w:tcPr>
          <w:p w14:paraId="6145E84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1ECFA2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B45AED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B52486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B145E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1D393A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CD3196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982215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045E4C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466FF9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E67EE0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423D99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E5F352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5879F1F"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71095644" w14:textId="77777777">
        <w:trPr>
          <w:trHeight w:val="300"/>
        </w:trPr>
        <w:tc>
          <w:tcPr>
            <w:tcW w:w="3271" w:type="dxa"/>
            <w:tcBorders>
              <w:top w:val="nil"/>
              <w:left w:val="single" w:sz="4" w:space="0" w:color="000000"/>
              <w:bottom w:val="single" w:sz="4" w:space="0" w:color="000000"/>
              <w:right w:val="single" w:sz="4" w:space="0" w:color="000000"/>
            </w:tcBorders>
          </w:tcPr>
          <w:p w14:paraId="1C7BF24D" w14:textId="77777777" w:rsidR="009A352C" w:rsidRDefault="009A352C" w:rsidP="00DC665D">
            <w:pPr>
              <w:pBdr>
                <w:top w:val="nil"/>
                <w:left w:val="nil"/>
                <w:bottom w:val="nil"/>
                <w:right w:val="nil"/>
                <w:between w:val="nil"/>
              </w:pBdr>
              <w:spacing w:before="60"/>
              <w:jc w:val="both"/>
              <w:rPr>
                <w:color w:val="000000"/>
              </w:rPr>
            </w:pPr>
            <w:r>
              <w:rPr>
                <w:color w:val="000000"/>
              </w:rPr>
              <w:t xml:space="preserve">Supporti digitali (libro di testo, </w:t>
            </w:r>
            <w:proofErr w:type="spellStart"/>
            <w:r>
              <w:rPr>
                <w:color w:val="000000"/>
              </w:rPr>
              <w:t>classroom</w:t>
            </w:r>
            <w:proofErr w:type="spellEnd"/>
            <w:r>
              <w:rPr>
                <w:color w:val="000000"/>
              </w:rPr>
              <w:t xml:space="preserve">, piattaforme </w:t>
            </w:r>
            <w:proofErr w:type="gramStart"/>
            <w:r>
              <w:rPr>
                <w:color w:val="000000"/>
              </w:rPr>
              <w:t>varie,..</w:t>
            </w:r>
            <w:proofErr w:type="gramEnd"/>
            <w:r>
              <w:rPr>
                <w:color w:val="000000"/>
              </w:rPr>
              <w:t>)</w:t>
            </w:r>
          </w:p>
        </w:tc>
        <w:tc>
          <w:tcPr>
            <w:tcW w:w="517" w:type="dxa"/>
            <w:tcBorders>
              <w:top w:val="nil"/>
              <w:left w:val="nil"/>
              <w:bottom w:val="single" w:sz="4" w:space="0" w:color="000000"/>
              <w:right w:val="single" w:sz="4" w:space="0" w:color="000000"/>
            </w:tcBorders>
          </w:tcPr>
          <w:p w14:paraId="5A0B2C6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9B2EFE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AAB9F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0AC864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5A92EC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675983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85C2CD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332532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CAC1D5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1ED575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93D415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003CB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A25DC0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975A35F"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3B8A7234" w14:textId="77777777">
        <w:trPr>
          <w:trHeight w:val="300"/>
        </w:trPr>
        <w:tc>
          <w:tcPr>
            <w:tcW w:w="3271" w:type="dxa"/>
            <w:tcBorders>
              <w:top w:val="nil"/>
              <w:left w:val="single" w:sz="4" w:space="0" w:color="000000"/>
              <w:bottom w:val="single" w:sz="4" w:space="0" w:color="000000"/>
              <w:right w:val="single" w:sz="4" w:space="0" w:color="000000"/>
            </w:tcBorders>
          </w:tcPr>
          <w:p w14:paraId="0E3F57FB" w14:textId="77777777" w:rsidR="009A352C" w:rsidRDefault="009A352C" w:rsidP="00DC665D">
            <w:pPr>
              <w:pBdr>
                <w:top w:val="nil"/>
                <w:left w:val="nil"/>
                <w:bottom w:val="nil"/>
                <w:right w:val="nil"/>
                <w:between w:val="nil"/>
              </w:pBdr>
              <w:spacing w:before="60"/>
              <w:jc w:val="both"/>
              <w:rPr>
                <w:color w:val="000000"/>
              </w:rPr>
            </w:pPr>
            <w:r>
              <w:rPr>
                <w:color w:val="000000"/>
              </w:rPr>
              <w:t>Calcolatrice</w:t>
            </w:r>
          </w:p>
        </w:tc>
        <w:tc>
          <w:tcPr>
            <w:tcW w:w="517" w:type="dxa"/>
            <w:tcBorders>
              <w:top w:val="nil"/>
              <w:left w:val="nil"/>
              <w:bottom w:val="single" w:sz="4" w:space="0" w:color="000000"/>
              <w:right w:val="single" w:sz="4" w:space="0" w:color="000000"/>
            </w:tcBorders>
          </w:tcPr>
          <w:p w14:paraId="2F1EF39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174365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25631F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FC8136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99CDFE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247B05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3459FC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10F4D6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319B73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C96C5C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F2DFC0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22A238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5A2F35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75D90D7"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15F2011" w14:textId="77777777">
        <w:trPr>
          <w:trHeight w:val="300"/>
        </w:trPr>
        <w:tc>
          <w:tcPr>
            <w:tcW w:w="3271" w:type="dxa"/>
            <w:tcBorders>
              <w:top w:val="nil"/>
              <w:left w:val="single" w:sz="4" w:space="0" w:color="000000"/>
              <w:bottom w:val="single" w:sz="4" w:space="0" w:color="000000"/>
              <w:right w:val="single" w:sz="4" w:space="0" w:color="000000"/>
            </w:tcBorders>
          </w:tcPr>
          <w:p w14:paraId="494C1686" w14:textId="77777777" w:rsidR="009A352C" w:rsidRDefault="009A352C" w:rsidP="00DC665D">
            <w:pPr>
              <w:pBdr>
                <w:top w:val="nil"/>
                <w:left w:val="nil"/>
                <w:bottom w:val="nil"/>
                <w:right w:val="nil"/>
                <w:between w:val="nil"/>
              </w:pBdr>
              <w:spacing w:before="60"/>
              <w:jc w:val="both"/>
              <w:rPr>
                <w:color w:val="000000"/>
              </w:rPr>
            </w:pPr>
            <w:r>
              <w:rPr>
                <w:color w:val="000000"/>
              </w:rPr>
              <w:t>Uso di linguaggi non verbali</w:t>
            </w:r>
          </w:p>
        </w:tc>
        <w:tc>
          <w:tcPr>
            <w:tcW w:w="517" w:type="dxa"/>
            <w:tcBorders>
              <w:top w:val="nil"/>
              <w:left w:val="nil"/>
              <w:bottom w:val="single" w:sz="4" w:space="0" w:color="000000"/>
              <w:right w:val="single" w:sz="4" w:space="0" w:color="000000"/>
            </w:tcBorders>
          </w:tcPr>
          <w:p w14:paraId="0708E02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A8C315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F4D325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F9110B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B3C1A7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BD0588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2E0A19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EA3C4F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BC830E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A0869A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FCA08C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4C0983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B9C0D2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CB0B010"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39F0E81" w14:textId="77777777">
        <w:trPr>
          <w:trHeight w:val="300"/>
        </w:trPr>
        <w:tc>
          <w:tcPr>
            <w:tcW w:w="3271" w:type="dxa"/>
            <w:tcBorders>
              <w:top w:val="nil"/>
              <w:left w:val="single" w:sz="4" w:space="0" w:color="000000"/>
              <w:bottom w:val="single" w:sz="4" w:space="0" w:color="000000"/>
              <w:right w:val="single" w:sz="4" w:space="0" w:color="000000"/>
            </w:tcBorders>
          </w:tcPr>
          <w:p w14:paraId="795E063D" w14:textId="77777777" w:rsidR="009A352C" w:rsidRDefault="009A352C" w:rsidP="00DC665D">
            <w:pPr>
              <w:pBdr>
                <w:top w:val="nil"/>
                <w:left w:val="nil"/>
                <w:bottom w:val="nil"/>
                <w:right w:val="nil"/>
                <w:between w:val="nil"/>
              </w:pBdr>
              <w:spacing w:before="60"/>
              <w:jc w:val="both"/>
              <w:rPr>
                <w:color w:val="000000"/>
              </w:rPr>
            </w:pPr>
            <w:r>
              <w:rPr>
                <w:color w:val="000000"/>
              </w:rPr>
              <w:t>Testi di studio alternativo</w:t>
            </w:r>
          </w:p>
        </w:tc>
        <w:tc>
          <w:tcPr>
            <w:tcW w:w="517" w:type="dxa"/>
            <w:tcBorders>
              <w:top w:val="nil"/>
              <w:left w:val="nil"/>
              <w:bottom w:val="single" w:sz="4" w:space="0" w:color="000000"/>
              <w:right w:val="single" w:sz="4" w:space="0" w:color="000000"/>
            </w:tcBorders>
          </w:tcPr>
          <w:p w14:paraId="272238B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6E777C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8EA4A2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F2BC3F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D098FA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2D7F67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217316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CF5E7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468B6F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407F7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565FE1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4D1DC1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1F49A5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FD11853"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1631EBAE" w14:textId="77777777">
        <w:trPr>
          <w:trHeight w:val="300"/>
        </w:trPr>
        <w:tc>
          <w:tcPr>
            <w:tcW w:w="3271" w:type="dxa"/>
            <w:tcBorders>
              <w:top w:val="nil"/>
              <w:left w:val="single" w:sz="4" w:space="0" w:color="000000"/>
              <w:bottom w:val="single" w:sz="4" w:space="0" w:color="000000"/>
              <w:right w:val="single" w:sz="4" w:space="0" w:color="000000"/>
            </w:tcBorders>
          </w:tcPr>
          <w:p w14:paraId="47FC497F" w14:textId="77777777" w:rsidR="009A352C" w:rsidRDefault="009A352C" w:rsidP="00DC665D">
            <w:pPr>
              <w:pBdr>
                <w:top w:val="nil"/>
                <w:left w:val="nil"/>
                <w:bottom w:val="nil"/>
                <w:right w:val="nil"/>
                <w:between w:val="nil"/>
              </w:pBdr>
              <w:spacing w:before="60"/>
              <w:jc w:val="both"/>
              <w:rPr>
                <w:color w:val="000000"/>
              </w:rPr>
            </w:pPr>
            <w:r>
              <w:rPr>
                <w:color w:val="000000"/>
              </w:rPr>
              <w:t>Materiali semplificati</w:t>
            </w:r>
          </w:p>
        </w:tc>
        <w:tc>
          <w:tcPr>
            <w:tcW w:w="517" w:type="dxa"/>
            <w:tcBorders>
              <w:top w:val="nil"/>
              <w:left w:val="nil"/>
              <w:bottom w:val="single" w:sz="4" w:space="0" w:color="000000"/>
              <w:right w:val="single" w:sz="4" w:space="0" w:color="000000"/>
            </w:tcBorders>
          </w:tcPr>
          <w:p w14:paraId="349C76C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185DB3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37401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DA2A94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44479A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1FC07B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CC0974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3774CB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2C5DEF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C08950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04B31A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FBD696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082618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4E527B9"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12269ED6" w14:textId="77777777">
        <w:trPr>
          <w:trHeight w:val="300"/>
        </w:trPr>
        <w:tc>
          <w:tcPr>
            <w:tcW w:w="3271" w:type="dxa"/>
            <w:tcBorders>
              <w:top w:val="nil"/>
              <w:left w:val="single" w:sz="4" w:space="0" w:color="000000"/>
              <w:bottom w:val="single" w:sz="4" w:space="0" w:color="000000"/>
              <w:right w:val="single" w:sz="4" w:space="0" w:color="000000"/>
            </w:tcBorders>
          </w:tcPr>
          <w:p w14:paraId="142B3546" w14:textId="77777777" w:rsidR="009A352C" w:rsidRDefault="009A352C" w:rsidP="00DC665D">
            <w:pPr>
              <w:pBdr>
                <w:top w:val="nil"/>
                <w:left w:val="nil"/>
                <w:bottom w:val="nil"/>
                <w:right w:val="nil"/>
                <w:between w:val="nil"/>
              </w:pBdr>
              <w:spacing w:before="60"/>
              <w:jc w:val="both"/>
              <w:rPr>
                <w:color w:val="000000"/>
              </w:rPr>
            </w:pPr>
            <w:r>
              <w:rPr>
                <w:color w:val="000000"/>
              </w:rPr>
              <w:t>Glossari</w:t>
            </w:r>
          </w:p>
        </w:tc>
        <w:tc>
          <w:tcPr>
            <w:tcW w:w="517" w:type="dxa"/>
            <w:tcBorders>
              <w:top w:val="nil"/>
              <w:left w:val="nil"/>
              <w:bottom w:val="single" w:sz="4" w:space="0" w:color="000000"/>
              <w:right w:val="single" w:sz="4" w:space="0" w:color="000000"/>
            </w:tcBorders>
          </w:tcPr>
          <w:p w14:paraId="58A787B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E0E1D5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87A23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466E02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9B1758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7F7B66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51E7EB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DF0FE4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15735D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9BA643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EA327F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43FDE2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1397DD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59C8EFE"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657FA08B" w14:textId="77777777">
        <w:trPr>
          <w:trHeight w:val="300"/>
        </w:trPr>
        <w:tc>
          <w:tcPr>
            <w:tcW w:w="3271" w:type="dxa"/>
            <w:tcBorders>
              <w:top w:val="nil"/>
              <w:left w:val="single" w:sz="4" w:space="0" w:color="000000"/>
              <w:bottom w:val="single" w:sz="4" w:space="0" w:color="000000"/>
              <w:right w:val="single" w:sz="4" w:space="0" w:color="000000"/>
            </w:tcBorders>
          </w:tcPr>
          <w:p w14:paraId="6EA83541" w14:textId="77777777" w:rsidR="009A352C" w:rsidRDefault="009A352C" w:rsidP="00DC665D">
            <w:pPr>
              <w:pBdr>
                <w:top w:val="nil"/>
                <w:left w:val="nil"/>
                <w:bottom w:val="nil"/>
                <w:right w:val="nil"/>
                <w:between w:val="nil"/>
              </w:pBdr>
              <w:spacing w:before="60"/>
              <w:jc w:val="both"/>
              <w:rPr>
                <w:color w:val="000000"/>
              </w:rPr>
            </w:pPr>
            <w:r>
              <w:rPr>
                <w:color w:val="000000"/>
              </w:rPr>
              <w:t xml:space="preserve">Sostituzione della lingua straniera </w:t>
            </w:r>
            <w:proofErr w:type="gramStart"/>
            <w:r>
              <w:rPr>
                <w:color w:val="000000"/>
              </w:rPr>
              <w:t>“ …</w:t>
            </w:r>
            <w:proofErr w:type="gramEnd"/>
            <w:r>
              <w:rPr>
                <w:color w:val="000000"/>
              </w:rPr>
              <w:t>……” con Italiano L2 nel trimestre</w:t>
            </w:r>
          </w:p>
        </w:tc>
        <w:tc>
          <w:tcPr>
            <w:tcW w:w="517" w:type="dxa"/>
            <w:tcBorders>
              <w:top w:val="nil"/>
              <w:left w:val="nil"/>
              <w:bottom w:val="single" w:sz="4" w:space="0" w:color="000000"/>
              <w:right w:val="single" w:sz="4" w:space="0" w:color="000000"/>
            </w:tcBorders>
          </w:tcPr>
          <w:p w14:paraId="461003B0"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6F6A4130"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5A53CEDD"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5C33DB03"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C65DD0D"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7ADE2931"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37DF251A"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69F2A4B"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3263C8A"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CED43F1"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55424CF"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814CBC8"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0DA5C13"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740B0304" w14:textId="77777777" w:rsidR="009A352C" w:rsidRDefault="009A352C" w:rsidP="00DC665D">
            <w:pPr>
              <w:pBdr>
                <w:top w:val="nil"/>
                <w:left w:val="nil"/>
                <w:bottom w:val="nil"/>
                <w:right w:val="nil"/>
                <w:between w:val="nil"/>
              </w:pBdr>
              <w:spacing w:before="60"/>
              <w:jc w:val="both"/>
              <w:rPr>
                <w:color w:val="000000"/>
              </w:rPr>
            </w:pPr>
          </w:p>
        </w:tc>
      </w:tr>
      <w:tr w:rsidR="009A352C" w14:paraId="23D4DE25" w14:textId="77777777">
        <w:trPr>
          <w:trHeight w:val="300"/>
        </w:trPr>
        <w:tc>
          <w:tcPr>
            <w:tcW w:w="3271" w:type="dxa"/>
            <w:tcBorders>
              <w:top w:val="nil"/>
              <w:left w:val="single" w:sz="4" w:space="0" w:color="000000"/>
              <w:bottom w:val="single" w:sz="4" w:space="0" w:color="000000"/>
              <w:right w:val="single" w:sz="4" w:space="0" w:color="000000"/>
            </w:tcBorders>
          </w:tcPr>
          <w:p w14:paraId="6C3EEA81" w14:textId="77777777" w:rsidR="009A352C" w:rsidRDefault="009A352C" w:rsidP="00DC665D">
            <w:pPr>
              <w:pBdr>
                <w:top w:val="nil"/>
                <w:left w:val="nil"/>
                <w:bottom w:val="nil"/>
                <w:right w:val="nil"/>
                <w:between w:val="nil"/>
              </w:pBdr>
              <w:spacing w:before="60"/>
              <w:jc w:val="both"/>
              <w:rPr>
                <w:color w:val="000000"/>
              </w:rPr>
            </w:pPr>
            <w:r>
              <w:rPr>
                <w:color w:val="000000"/>
              </w:rPr>
              <w:t xml:space="preserve">Sostituzione della lingua straniera </w:t>
            </w:r>
            <w:proofErr w:type="gramStart"/>
            <w:r>
              <w:rPr>
                <w:color w:val="000000"/>
              </w:rPr>
              <w:t>“ …</w:t>
            </w:r>
            <w:proofErr w:type="gramEnd"/>
            <w:r>
              <w:rPr>
                <w:color w:val="000000"/>
              </w:rPr>
              <w:t xml:space="preserve">……” con Italiano L2 nel </w:t>
            </w:r>
            <w:proofErr w:type="spellStart"/>
            <w:r>
              <w:rPr>
                <w:color w:val="000000"/>
              </w:rPr>
              <w:t>pentamestre</w:t>
            </w:r>
            <w:proofErr w:type="spellEnd"/>
          </w:p>
        </w:tc>
        <w:tc>
          <w:tcPr>
            <w:tcW w:w="517" w:type="dxa"/>
            <w:tcBorders>
              <w:top w:val="nil"/>
              <w:left w:val="nil"/>
              <w:bottom w:val="single" w:sz="4" w:space="0" w:color="000000"/>
              <w:right w:val="single" w:sz="4" w:space="0" w:color="000000"/>
            </w:tcBorders>
          </w:tcPr>
          <w:p w14:paraId="44B75A4A"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90F9370"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7597FF42"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6328836E"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44707ED"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5407D754"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BDC8F40"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67706D01"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5F12A8A3"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69DC56EB"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4FF702E"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167F6363"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30149C2A"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1B7D0E0" w14:textId="77777777" w:rsidR="009A352C" w:rsidRDefault="009A352C" w:rsidP="00DC665D">
            <w:pPr>
              <w:pBdr>
                <w:top w:val="nil"/>
                <w:left w:val="nil"/>
                <w:bottom w:val="nil"/>
                <w:right w:val="nil"/>
                <w:between w:val="nil"/>
              </w:pBdr>
              <w:spacing w:before="60"/>
              <w:jc w:val="both"/>
              <w:rPr>
                <w:color w:val="000000"/>
              </w:rPr>
            </w:pPr>
          </w:p>
        </w:tc>
      </w:tr>
      <w:tr w:rsidR="009A352C" w14:paraId="715E0AC2" w14:textId="77777777">
        <w:trPr>
          <w:trHeight w:val="300"/>
        </w:trPr>
        <w:tc>
          <w:tcPr>
            <w:tcW w:w="3271" w:type="dxa"/>
            <w:tcBorders>
              <w:top w:val="nil"/>
              <w:left w:val="single" w:sz="4" w:space="0" w:color="000000"/>
              <w:bottom w:val="single" w:sz="4" w:space="0" w:color="000000"/>
              <w:right w:val="single" w:sz="4" w:space="0" w:color="000000"/>
            </w:tcBorders>
          </w:tcPr>
          <w:p w14:paraId="385AF0D5" w14:textId="77777777" w:rsidR="009A352C" w:rsidRDefault="009A352C" w:rsidP="00DC665D">
            <w:pPr>
              <w:pBdr>
                <w:top w:val="nil"/>
                <w:left w:val="nil"/>
                <w:bottom w:val="nil"/>
                <w:right w:val="nil"/>
                <w:between w:val="nil"/>
              </w:pBdr>
              <w:spacing w:before="60"/>
              <w:jc w:val="both"/>
              <w:rPr>
                <w:color w:val="000000"/>
              </w:rPr>
            </w:pPr>
            <w:r>
              <w:rPr>
                <w:color w:val="000000"/>
              </w:rPr>
              <w:t>Altro</w:t>
            </w:r>
          </w:p>
        </w:tc>
        <w:tc>
          <w:tcPr>
            <w:tcW w:w="517" w:type="dxa"/>
            <w:tcBorders>
              <w:top w:val="nil"/>
              <w:left w:val="nil"/>
              <w:bottom w:val="single" w:sz="4" w:space="0" w:color="000000"/>
              <w:right w:val="single" w:sz="4" w:space="0" w:color="000000"/>
            </w:tcBorders>
          </w:tcPr>
          <w:p w14:paraId="13D5E87C"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10448D01"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30E21C6E"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6D698339"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3DC04B1"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AACABD4"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3D48C054"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2B0727F7"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C94F337"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9435F93"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78B62EAA"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0292CAB"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46A347CE" w14:textId="77777777" w:rsidR="009A352C" w:rsidRDefault="009A352C" w:rsidP="00DC665D">
            <w:pPr>
              <w:pBdr>
                <w:top w:val="nil"/>
                <w:left w:val="nil"/>
                <w:bottom w:val="nil"/>
                <w:right w:val="nil"/>
                <w:between w:val="nil"/>
              </w:pBdr>
              <w:spacing w:before="60"/>
              <w:jc w:val="both"/>
              <w:rPr>
                <w:color w:val="000000"/>
              </w:rPr>
            </w:pPr>
          </w:p>
        </w:tc>
        <w:tc>
          <w:tcPr>
            <w:tcW w:w="517" w:type="dxa"/>
            <w:tcBorders>
              <w:top w:val="nil"/>
              <w:left w:val="nil"/>
              <w:bottom w:val="single" w:sz="4" w:space="0" w:color="000000"/>
              <w:right w:val="single" w:sz="4" w:space="0" w:color="000000"/>
            </w:tcBorders>
          </w:tcPr>
          <w:p w14:paraId="01067FB6" w14:textId="77777777" w:rsidR="009A352C" w:rsidRDefault="009A352C" w:rsidP="00DC665D">
            <w:pPr>
              <w:pBdr>
                <w:top w:val="nil"/>
                <w:left w:val="nil"/>
                <w:bottom w:val="nil"/>
                <w:right w:val="nil"/>
                <w:between w:val="nil"/>
              </w:pBdr>
              <w:spacing w:before="60"/>
              <w:jc w:val="both"/>
              <w:rPr>
                <w:color w:val="000000"/>
              </w:rPr>
            </w:pPr>
          </w:p>
        </w:tc>
      </w:tr>
    </w:tbl>
    <w:p w14:paraId="3FCFA3AC" w14:textId="77777777" w:rsidR="00B907D6" w:rsidRDefault="00B907D6">
      <w:pPr>
        <w:pBdr>
          <w:top w:val="nil"/>
          <w:left w:val="nil"/>
          <w:bottom w:val="nil"/>
          <w:right w:val="nil"/>
          <w:between w:val="nil"/>
        </w:pBdr>
        <w:spacing w:before="240"/>
        <w:jc w:val="both"/>
        <w:rPr>
          <w:b/>
          <w:color w:val="000000"/>
          <w:sz w:val="24"/>
          <w:szCs w:val="24"/>
        </w:rPr>
      </w:pPr>
    </w:p>
    <w:p w14:paraId="1A6CE9C5" w14:textId="77777777" w:rsidR="00B907D6" w:rsidRPr="00BB0A38" w:rsidRDefault="004833AB" w:rsidP="00BB0A38">
      <w:pPr>
        <w:keepNext/>
        <w:numPr>
          <w:ilvl w:val="0"/>
          <w:numId w:val="6"/>
        </w:numPr>
        <w:pBdr>
          <w:top w:val="nil"/>
          <w:left w:val="nil"/>
          <w:bottom w:val="nil"/>
          <w:right w:val="nil"/>
          <w:between w:val="nil"/>
        </w:pBdr>
        <w:spacing w:after="60"/>
        <w:ind w:left="1077" w:hanging="720"/>
        <w:jc w:val="both"/>
        <w:rPr>
          <w:color w:val="000000"/>
          <w:sz w:val="22"/>
          <w:szCs w:val="22"/>
        </w:rPr>
      </w:pPr>
      <w:r w:rsidRPr="00BB0A38">
        <w:rPr>
          <w:b/>
          <w:color w:val="000000"/>
          <w:sz w:val="22"/>
          <w:szCs w:val="22"/>
        </w:rPr>
        <w:lastRenderedPageBreak/>
        <w:t>METODOLOGIE e STRATEGIE DIDATTICHE</w:t>
      </w:r>
    </w:p>
    <w:tbl>
      <w:tblPr>
        <w:tblStyle w:val="a3"/>
        <w:tblW w:w="10509" w:type="dxa"/>
        <w:tblInd w:w="-147" w:type="dxa"/>
        <w:tblLayout w:type="fixed"/>
        <w:tblLook w:val="0000" w:firstRow="0" w:lastRow="0" w:firstColumn="0" w:lastColumn="0" w:noHBand="0" w:noVBand="0"/>
      </w:tblPr>
      <w:tblGrid>
        <w:gridCol w:w="3271"/>
        <w:gridCol w:w="517"/>
        <w:gridCol w:w="517"/>
        <w:gridCol w:w="517"/>
        <w:gridCol w:w="517"/>
        <w:gridCol w:w="517"/>
        <w:gridCol w:w="517"/>
        <w:gridCol w:w="517"/>
        <w:gridCol w:w="517"/>
        <w:gridCol w:w="517"/>
        <w:gridCol w:w="517"/>
        <w:gridCol w:w="517"/>
        <w:gridCol w:w="517"/>
        <w:gridCol w:w="517"/>
        <w:gridCol w:w="517"/>
      </w:tblGrid>
      <w:tr w:rsidR="009A352C" w14:paraId="14C373DC" w14:textId="77777777" w:rsidTr="00DC665D">
        <w:trPr>
          <w:cantSplit/>
          <w:trHeight w:val="1359"/>
        </w:trPr>
        <w:tc>
          <w:tcPr>
            <w:tcW w:w="3271" w:type="dxa"/>
            <w:tcBorders>
              <w:top w:val="single" w:sz="4" w:space="0" w:color="000000"/>
              <w:left w:val="single" w:sz="4" w:space="0" w:color="000000"/>
              <w:bottom w:val="single" w:sz="4" w:space="0" w:color="000000"/>
              <w:right w:val="single" w:sz="4" w:space="0" w:color="000000"/>
            </w:tcBorders>
            <w:shd w:val="clear" w:color="auto" w:fill="F2F2F2"/>
            <w:textDirection w:val="btLr"/>
          </w:tcPr>
          <w:p w14:paraId="5F50F3EB" w14:textId="77777777" w:rsidR="009A352C" w:rsidRDefault="009A352C" w:rsidP="009A352C">
            <w:pPr>
              <w:pBdr>
                <w:top w:val="nil"/>
                <w:left w:val="nil"/>
                <w:bottom w:val="nil"/>
                <w:right w:val="nil"/>
                <w:between w:val="nil"/>
              </w:pBdr>
              <w:spacing w:before="120"/>
              <w:ind w:left="113" w:right="113"/>
              <w:jc w:val="both"/>
              <w:rPr>
                <w:color w:val="000000"/>
              </w:rPr>
            </w:pPr>
            <w:r>
              <w:rPr>
                <w:color w:val="000000"/>
              </w:rPr>
              <w:t> </w:t>
            </w:r>
          </w:p>
        </w:tc>
        <w:tc>
          <w:tcPr>
            <w:tcW w:w="517" w:type="dxa"/>
            <w:tcBorders>
              <w:top w:val="single" w:sz="4" w:space="0" w:color="000000"/>
              <w:left w:val="nil"/>
              <w:bottom w:val="single" w:sz="4" w:space="0" w:color="000000"/>
              <w:right w:val="single" w:sz="4" w:space="0" w:color="000000"/>
            </w:tcBorders>
            <w:textDirection w:val="btLr"/>
          </w:tcPr>
          <w:p w14:paraId="3FAA77E8"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09C6CA96"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Storia</w:t>
            </w:r>
          </w:p>
        </w:tc>
        <w:tc>
          <w:tcPr>
            <w:tcW w:w="517" w:type="dxa"/>
            <w:tcBorders>
              <w:top w:val="single" w:sz="4" w:space="0" w:color="000000"/>
              <w:left w:val="nil"/>
              <w:bottom w:val="single" w:sz="4" w:space="0" w:color="000000"/>
              <w:right w:val="single" w:sz="4" w:space="0" w:color="000000"/>
            </w:tcBorders>
            <w:textDirection w:val="btLr"/>
          </w:tcPr>
          <w:p w14:paraId="2A56A506"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Matematica</w:t>
            </w:r>
          </w:p>
        </w:tc>
        <w:tc>
          <w:tcPr>
            <w:tcW w:w="517" w:type="dxa"/>
            <w:tcBorders>
              <w:top w:val="single" w:sz="4" w:space="0" w:color="000000"/>
              <w:left w:val="nil"/>
              <w:bottom w:val="single" w:sz="4" w:space="0" w:color="000000"/>
              <w:right w:val="single" w:sz="4" w:space="0" w:color="000000"/>
            </w:tcBorders>
            <w:textDirection w:val="btLr"/>
          </w:tcPr>
          <w:p w14:paraId="5905AA6C" w14:textId="77777777" w:rsidR="009A352C" w:rsidRDefault="009A352C" w:rsidP="009A352C">
            <w:pPr>
              <w:pBdr>
                <w:top w:val="nil"/>
                <w:left w:val="nil"/>
                <w:bottom w:val="nil"/>
                <w:right w:val="nil"/>
                <w:between w:val="nil"/>
              </w:pBdr>
              <w:spacing w:before="120"/>
              <w:ind w:left="113" w:right="113"/>
              <w:jc w:val="center"/>
              <w:rPr>
                <w:color w:val="000000"/>
              </w:rPr>
            </w:pPr>
            <w:r>
              <w:rPr>
                <w:b/>
                <w:color w:val="000000"/>
              </w:rPr>
              <w:t>Informatica</w:t>
            </w:r>
          </w:p>
        </w:tc>
        <w:tc>
          <w:tcPr>
            <w:tcW w:w="517" w:type="dxa"/>
            <w:tcBorders>
              <w:top w:val="single" w:sz="4" w:space="0" w:color="000000"/>
              <w:left w:val="nil"/>
              <w:bottom w:val="single" w:sz="4" w:space="0" w:color="000000"/>
              <w:right w:val="single" w:sz="4" w:space="0" w:color="000000"/>
            </w:tcBorders>
            <w:textDirection w:val="btLr"/>
          </w:tcPr>
          <w:p w14:paraId="4967E9DE"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Italiano</w:t>
            </w:r>
          </w:p>
        </w:tc>
        <w:tc>
          <w:tcPr>
            <w:tcW w:w="517" w:type="dxa"/>
            <w:tcBorders>
              <w:top w:val="single" w:sz="4" w:space="0" w:color="000000"/>
              <w:left w:val="nil"/>
              <w:bottom w:val="single" w:sz="4" w:space="0" w:color="000000"/>
              <w:right w:val="single" w:sz="4" w:space="0" w:color="000000"/>
            </w:tcBorders>
            <w:textDirection w:val="btLr"/>
          </w:tcPr>
          <w:p w14:paraId="3283D46C" w14:textId="77777777" w:rsidR="009A352C" w:rsidRPr="004833AB" w:rsidRDefault="009A352C" w:rsidP="009A352C">
            <w:pPr>
              <w:pBdr>
                <w:top w:val="nil"/>
                <w:left w:val="nil"/>
                <w:bottom w:val="nil"/>
                <w:right w:val="nil"/>
                <w:between w:val="nil"/>
              </w:pBd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067906DC"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6C08CE4E"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28DF82DE"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21AC544B"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6B2A8C52"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5A562624" w14:textId="77777777" w:rsidR="009A352C" w:rsidRPr="004833AB" w:rsidRDefault="009A352C" w:rsidP="009A352C">
            <w:pPr>
              <w:spacing w:before="120"/>
              <w:ind w:left="113" w:right="113"/>
              <w:jc w:val="both"/>
              <w:rPr>
                <w:b/>
                <w:color w:val="000000"/>
              </w:rPr>
            </w:pPr>
            <w:r w:rsidRPr="004833AB">
              <w:rPr>
                <w:b/>
                <w:color w:val="000000"/>
              </w:rPr>
              <w:t>Disciplina</w:t>
            </w:r>
          </w:p>
        </w:tc>
        <w:tc>
          <w:tcPr>
            <w:tcW w:w="517" w:type="dxa"/>
            <w:tcBorders>
              <w:top w:val="single" w:sz="4" w:space="0" w:color="000000"/>
              <w:left w:val="nil"/>
              <w:bottom w:val="single" w:sz="4" w:space="0" w:color="000000"/>
              <w:right w:val="single" w:sz="4" w:space="0" w:color="000000"/>
            </w:tcBorders>
            <w:textDirection w:val="btLr"/>
          </w:tcPr>
          <w:p w14:paraId="360212C3"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 </w:t>
            </w:r>
          </w:p>
        </w:tc>
        <w:tc>
          <w:tcPr>
            <w:tcW w:w="517" w:type="dxa"/>
            <w:tcBorders>
              <w:top w:val="single" w:sz="4" w:space="0" w:color="000000"/>
              <w:left w:val="nil"/>
              <w:bottom w:val="single" w:sz="4" w:space="0" w:color="000000"/>
              <w:right w:val="single" w:sz="4" w:space="0" w:color="000000"/>
            </w:tcBorders>
            <w:textDirection w:val="btLr"/>
          </w:tcPr>
          <w:p w14:paraId="08969AF6" w14:textId="77777777" w:rsidR="009A352C" w:rsidRDefault="009A352C" w:rsidP="009A352C">
            <w:pPr>
              <w:pBdr>
                <w:top w:val="nil"/>
                <w:left w:val="nil"/>
                <w:bottom w:val="nil"/>
                <w:right w:val="nil"/>
                <w:between w:val="nil"/>
              </w:pBdr>
              <w:spacing w:before="120"/>
              <w:ind w:left="113" w:right="113"/>
              <w:jc w:val="both"/>
              <w:rPr>
                <w:color w:val="000000"/>
              </w:rPr>
            </w:pPr>
            <w:r>
              <w:rPr>
                <w:b/>
                <w:color w:val="000000"/>
              </w:rPr>
              <w:t> </w:t>
            </w:r>
          </w:p>
        </w:tc>
      </w:tr>
      <w:tr w:rsidR="009A352C" w14:paraId="68ED9BA0" w14:textId="77777777">
        <w:trPr>
          <w:trHeight w:val="300"/>
        </w:trPr>
        <w:tc>
          <w:tcPr>
            <w:tcW w:w="3271" w:type="dxa"/>
            <w:tcBorders>
              <w:top w:val="nil"/>
              <w:left w:val="single" w:sz="4" w:space="0" w:color="000000"/>
              <w:bottom w:val="single" w:sz="4" w:space="0" w:color="000000"/>
              <w:right w:val="single" w:sz="4" w:space="0" w:color="000000"/>
            </w:tcBorders>
          </w:tcPr>
          <w:p w14:paraId="29408402" w14:textId="77777777" w:rsidR="009A352C" w:rsidRDefault="009A352C" w:rsidP="009A352C">
            <w:pPr>
              <w:pBdr>
                <w:top w:val="nil"/>
                <w:left w:val="nil"/>
                <w:bottom w:val="nil"/>
                <w:right w:val="nil"/>
                <w:between w:val="nil"/>
              </w:pBdr>
              <w:spacing w:before="120"/>
              <w:jc w:val="both"/>
              <w:rPr>
                <w:color w:val="000000"/>
              </w:rPr>
            </w:pPr>
            <w:r>
              <w:rPr>
                <w:color w:val="000000"/>
              </w:rPr>
              <w:t>Semplificazione testo</w:t>
            </w:r>
          </w:p>
        </w:tc>
        <w:tc>
          <w:tcPr>
            <w:tcW w:w="517" w:type="dxa"/>
            <w:tcBorders>
              <w:top w:val="nil"/>
              <w:left w:val="nil"/>
              <w:bottom w:val="single" w:sz="4" w:space="0" w:color="000000"/>
              <w:right w:val="single" w:sz="4" w:space="0" w:color="000000"/>
            </w:tcBorders>
          </w:tcPr>
          <w:p w14:paraId="2B15065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A0E14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6EEC73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15E71A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F3C307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31B7881"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FEAC6B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CD5B91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29743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75BBD1E"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572F3A7"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5FA19A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6B6AFD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984062C"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2A55F850" w14:textId="77777777">
        <w:trPr>
          <w:trHeight w:val="300"/>
        </w:trPr>
        <w:tc>
          <w:tcPr>
            <w:tcW w:w="3271" w:type="dxa"/>
            <w:tcBorders>
              <w:top w:val="nil"/>
              <w:left w:val="single" w:sz="4" w:space="0" w:color="000000"/>
              <w:bottom w:val="single" w:sz="4" w:space="0" w:color="000000"/>
              <w:right w:val="single" w:sz="4" w:space="0" w:color="000000"/>
            </w:tcBorders>
          </w:tcPr>
          <w:p w14:paraId="7E783A90" w14:textId="77777777" w:rsidR="009A352C" w:rsidRDefault="009A352C" w:rsidP="009A352C">
            <w:pPr>
              <w:pBdr>
                <w:top w:val="nil"/>
                <w:left w:val="nil"/>
                <w:bottom w:val="nil"/>
                <w:right w:val="nil"/>
                <w:between w:val="nil"/>
              </w:pBdr>
              <w:spacing w:before="120"/>
              <w:jc w:val="both"/>
              <w:rPr>
                <w:color w:val="000000"/>
                <w:highlight w:val="yellow"/>
              </w:rPr>
            </w:pPr>
            <w:r>
              <w:rPr>
                <w:color w:val="000000"/>
              </w:rPr>
              <w:t xml:space="preserve">Semplificazione del linguaggio </w:t>
            </w:r>
          </w:p>
        </w:tc>
        <w:tc>
          <w:tcPr>
            <w:tcW w:w="517" w:type="dxa"/>
            <w:tcBorders>
              <w:top w:val="nil"/>
              <w:left w:val="nil"/>
              <w:bottom w:val="single" w:sz="4" w:space="0" w:color="000000"/>
              <w:right w:val="single" w:sz="4" w:space="0" w:color="000000"/>
            </w:tcBorders>
          </w:tcPr>
          <w:p w14:paraId="656BA6A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DE5A77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E55722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F09A67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0445B68"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9736A6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BC54E5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B5BAC3C"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6EB5608"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D5061B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FC2CB5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F003C5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717F77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D7CDDCE"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7C435811" w14:textId="77777777">
        <w:trPr>
          <w:trHeight w:val="300"/>
        </w:trPr>
        <w:tc>
          <w:tcPr>
            <w:tcW w:w="3271" w:type="dxa"/>
            <w:tcBorders>
              <w:top w:val="nil"/>
              <w:left w:val="single" w:sz="4" w:space="0" w:color="000000"/>
              <w:bottom w:val="single" w:sz="4" w:space="0" w:color="000000"/>
              <w:right w:val="single" w:sz="4" w:space="0" w:color="000000"/>
            </w:tcBorders>
          </w:tcPr>
          <w:p w14:paraId="3F23CBB0" w14:textId="77777777" w:rsidR="009A352C" w:rsidRDefault="009A352C" w:rsidP="009A352C">
            <w:pPr>
              <w:pBdr>
                <w:top w:val="nil"/>
                <w:left w:val="nil"/>
                <w:bottom w:val="nil"/>
                <w:right w:val="nil"/>
                <w:between w:val="nil"/>
              </w:pBdr>
              <w:spacing w:before="120"/>
              <w:jc w:val="both"/>
              <w:rPr>
                <w:color w:val="000000"/>
              </w:rPr>
            </w:pPr>
            <w:r>
              <w:rPr>
                <w:color w:val="000000"/>
              </w:rPr>
              <w:t>Spiegazioni individualizzate</w:t>
            </w:r>
          </w:p>
        </w:tc>
        <w:tc>
          <w:tcPr>
            <w:tcW w:w="517" w:type="dxa"/>
            <w:tcBorders>
              <w:top w:val="nil"/>
              <w:left w:val="nil"/>
              <w:bottom w:val="single" w:sz="4" w:space="0" w:color="000000"/>
              <w:right w:val="single" w:sz="4" w:space="0" w:color="000000"/>
            </w:tcBorders>
          </w:tcPr>
          <w:p w14:paraId="5B49E25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C7E42A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2CF1ED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DDE2D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154EED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25B443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254957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1F806B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326BC0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0823B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34E449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CAB633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60B5FC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D65FA61"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60CF0790" w14:textId="77777777">
        <w:trPr>
          <w:trHeight w:val="300"/>
        </w:trPr>
        <w:tc>
          <w:tcPr>
            <w:tcW w:w="3271" w:type="dxa"/>
            <w:tcBorders>
              <w:top w:val="nil"/>
              <w:left w:val="single" w:sz="4" w:space="0" w:color="000000"/>
              <w:bottom w:val="single" w:sz="4" w:space="0" w:color="000000"/>
              <w:right w:val="single" w:sz="4" w:space="0" w:color="000000"/>
            </w:tcBorders>
          </w:tcPr>
          <w:p w14:paraId="3E9675B1" w14:textId="77777777" w:rsidR="009A352C" w:rsidRDefault="009A352C" w:rsidP="00C45A47">
            <w:pPr>
              <w:pBdr>
                <w:top w:val="nil"/>
                <w:left w:val="nil"/>
                <w:bottom w:val="nil"/>
                <w:right w:val="nil"/>
                <w:between w:val="nil"/>
              </w:pBdr>
              <w:jc w:val="both"/>
              <w:rPr>
                <w:color w:val="000000"/>
              </w:rPr>
            </w:pPr>
            <w:r>
              <w:rPr>
                <w:color w:val="000000"/>
              </w:rPr>
              <w:t>Fornire conoscenze per le strategie di studio (parole chiave, sottolineatura,</w:t>
            </w:r>
          </w:p>
          <w:p w14:paraId="2D2DE856" w14:textId="77777777" w:rsidR="009A352C" w:rsidRDefault="009A352C" w:rsidP="00C45A47">
            <w:pPr>
              <w:pBdr>
                <w:top w:val="nil"/>
                <w:left w:val="nil"/>
                <w:bottom w:val="nil"/>
                <w:right w:val="nil"/>
                <w:between w:val="nil"/>
              </w:pBdr>
              <w:jc w:val="both"/>
              <w:rPr>
                <w:color w:val="000000"/>
              </w:rPr>
            </w:pPr>
            <w:r>
              <w:rPr>
                <w:color w:val="000000"/>
              </w:rPr>
              <w:t>osservazione delle immagini e titolo, ecc.).</w:t>
            </w:r>
          </w:p>
        </w:tc>
        <w:tc>
          <w:tcPr>
            <w:tcW w:w="517" w:type="dxa"/>
            <w:tcBorders>
              <w:top w:val="nil"/>
              <w:left w:val="nil"/>
              <w:bottom w:val="single" w:sz="4" w:space="0" w:color="000000"/>
              <w:right w:val="single" w:sz="4" w:space="0" w:color="000000"/>
            </w:tcBorders>
          </w:tcPr>
          <w:p w14:paraId="5536E75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6559BA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D40D4C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B2F5C8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2FCEA5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BB75397"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30E99F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235E8A8"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92B50E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DCB2F3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6DE481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880534D"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E088C9C"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9071C22"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269F7210" w14:textId="77777777">
        <w:trPr>
          <w:trHeight w:val="300"/>
        </w:trPr>
        <w:tc>
          <w:tcPr>
            <w:tcW w:w="3271" w:type="dxa"/>
            <w:tcBorders>
              <w:top w:val="nil"/>
              <w:left w:val="single" w:sz="4" w:space="0" w:color="000000"/>
              <w:bottom w:val="single" w:sz="4" w:space="0" w:color="000000"/>
              <w:right w:val="single" w:sz="4" w:space="0" w:color="000000"/>
            </w:tcBorders>
          </w:tcPr>
          <w:p w14:paraId="0161F688" w14:textId="77777777" w:rsidR="009A352C" w:rsidRDefault="009A352C" w:rsidP="009A352C">
            <w:pPr>
              <w:pBdr>
                <w:top w:val="nil"/>
                <w:left w:val="nil"/>
                <w:bottom w:val="nil"/>
                <w:right w:val="nil"/>
                <w:between w:val="nil"/>
              </w:pBdr>
              <w:spacing w:before="120"/>
              <w:jc w:val="both"/>
              <w:rPr>
                <w:color w:val="000000"/>
              </w:rPr>
            </w:pPr>
            <w:r>
              <w:rPr>
                <w:color w:val="000000"/>
              </w:rPr>
              <w:t>Rispettare i tempi di assimilazione dei contenuti disciplinari.</w:t>
            </w:r>
          </w:p>
        </w:tc>
        <w:tc>
          <w:tcPr>
            <w:tcW w:w="517" w:type="dxa"/>
            <w:tcBorders>
              <w:top w:val="nil"/>
              <w:left w:val="nil"/>
              <w:bottom w:val="single" w:sz="4" w:space="0" w:color="000000"/>
              <w:right w:val="single" w:sz="4" w:space="0" w:color="000000"/>
            </w:tcBorders>
          </w:tcPr>
          <w:p w14:paraId="263B835E"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42B7D5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373A5C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6AB32D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0C90A8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BA613B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D4F4D8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65E7CD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1E8893E"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E5E56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E9E0D4F"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07183B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DD5D7A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FBFA810"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0D5E14DB" w14:textId="77777777">
        <w:trPr>
          <w:trHeight w:val="300"/>
        </w:trPr>
        <w:tc>
          <w:tcPr>
            <w:tcW w:w="3271" w:type="dxa"/>
            <w:tcBorders>
              <w:top w:val="nil"/>
              <w:left w:val="single" w:sz="4" w:space="0" w:color="000000"/>
              <w:bottom w:val="single" w:sz="4" w:space="0" w:color="000000"/>
              <w:right w:val="single" w:sz="4" w:space="0" w:color="000000"/>
            </w:tcBorders>
          </w:tcPr>
          <w:p w14:paraId="4DE79A37" w14:textId="77777777" w:rsidR="009A352C" w:rsidRDefault="009A352C" w:rsidP="009A352C">
            <w:pPr>
              <w:pBdr>
                <w:top w:val="nil"/>
                <w:left w:val="nil"/>
                <w:bottom w:val="nil"/>
                <w:right w:val="nil"/>
                <w:between w:val="nil"/>
              </w:pBdr>
              <w:spacing w:before="120"/>
              <w:jc w:val="both"/>
              <w:rPr>
                <w:color w:val="000000"/>
              </w:rPr>
            </w:pPr>
            <w:r>
              <w:rPr>
                <w:color w:val="000000"/>
              </w:rPr>
              <w:t>Lavori di gruppo</w:t>
            </w:r>
          </w:p>
        </w:tc>
        <w:tc>
          <w:tcPr>
            <w:tcW w:w="517" w:type="dxa"/>
            <w:tcBorders>
              <w:top w:val="nil"/>
              <w:left w:val="nil"/>
              <w:bottom w:val="single" w:sz="4" w:space="0" w:color="000000"/>
              <w:right w:val="single" w:sz="4" w:space="0" w:color="000000"/>
            </w:tcBorders>
          </w:tcPr>
          <w:p w14:paraId="491417F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2E8D685"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97A7A17"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AAAB30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11A2D1E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E5AA9BD"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72E7AF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D2F7418"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085C94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787C611"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EC65E21"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B15FDA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5B14F40"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E3A4B0E"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63B5B917" w14:textId="77777777">
        <w:trPr>
          <w:trHeight w:val="300"/>
        </w:trPr>
        <w:tc>
          <w:tcPr>
            <w:tcW w:w="3271" w:type="dxa"/>
            <w:tcBorders>
              <w:top w:val="nil"/>
              <w:left w:val="single" w:sz="4" w:space="0" w:color="000000"/>
              <w:bottom w:val="single" w:sz="4" w:space="0" w:color="000000"/>
              <w:right w:val="single" w:sz="4" w:space="0" w:color="000000"/>
            </w:tcBorders>
          </w:tcPr>
          <w:p w14:paraId="6D52D4F2" w14:textId="77777777" w:rsidR="009A352C" w:rsidRDefault="009A352C" w:rsidP="009A352C">
            <w:pPr>
              <w:pBdr>
                <w:top w:val="nil"/>
                <w:left w:val="nil"/>
                <w:bottom w:val="nil"/>
                <w:right w:val="nil"/>
                <w:between w:val="nil"/>
              </w:pBdr>
              <w:spacing w:before="120"/>
              <w:jc w:val="both"/>
              <w:rPr>
                <w:color w:val="000000"/>
              </w:rPr>
            </w:pPr>
            <w:r>
              <w:t>Tutor per la lettura/la scrittura (insegnante/compagno)</w:t>
            </w:r>
          </w:p>
        </w:tc>
        <w:tc>
          <w:tcPr>
            <w:tcW w:w="517" w:type="dxa"/>
            <w:tcBorders>
              <w:top w:val="nil"/>
              <w:left w:val="nil"/>
              <w:bottom w:val="single" w:sz="4" w:space="0" w:color="000000"/>
              <w:right w:val="single" w:sz="4" w:space="0" w:color="000000"/>
            </w:tcBorders>
          </w:tcPr>
          <w:p w14:paraId="1DC03B6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2B2CEA1"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0ADE0E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9993B9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6908CA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2712A0E"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A671BD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0A34519"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329E8296"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604784E"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4880A9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20A72C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05E14FB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FBC3E7B"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r w:rsidR="009A352C" w14:paraId="05A5C208" w14:textId="77777777">
        <w:trPr>
          <w:trHeight w:val="300"/>
        </w:trPr>
        <w:tc>
          <w:tcPr>
            <w:tcW w:w="3271" w:type="dxa"/>
            <w:tcBorders>
              <w:top w:val="nil"/>
              <w:left w:val="single" w:sz="4" w:space="0" w:color="000000"/>
              <w:bottom w:val="single" w:sz="4" w:space="0" w:color="000000"/>
              <w:right w:val="single" w:sz="4" w:space="0" w:color="000000"/>
            </w:tcBorders>
          </w:tcPr>
          <w:p w14:paraId="4D8AA157" w14:textId="77777777" w:rsidR="009A352C" w:rsidRDefault="009A352C" w:rsidP="009A352C">
            <w:pPr>
              <w:pBdr>
                <w:top w:val="nil"/>
                <w:left w:val="nil"/>
                <w:bottom w:val="nil"/>
                <w:right w:val="nil"/>
                <w:between w:val="nil"/>
              </w:pBdr>
              <w:spacing w:before="120"/>
              <w:jc w:val="both"/>
              <w:rPr>
                <w:color w:val="000000"/>
              </w:rPr>
            </w:pPr>
            <w:r>
              <w:t>Riduzione delle pagine da studiare (non dei contenuti)</w:t>
            </w:r>
          </w:p>
        </w:tc>
        <w:tc>
          <w:tcPr>
            <w:tcW w:w="517" w:type="dxa"/>
            <w:tcBorders>
              <w:top w:val="nil"/>
              <w:left w:val="nil"/>
              <w:bottom w:val="single" w:sz="4" w:space="0" w:color="000000"/>
              <w:right w:val="single" w:sz="4" w:space="0" w:color="000000"/>
            </w:tcBorders>
          </w:tcPr>
          <w:p w14:paraId="5A5C555B"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23435A3A"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69E93890"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332BCFD2"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32D06728"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00124865"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586FFC84"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5B374C23"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7370CFAD"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49DC0E71"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1A22E2CA"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47631BC6"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402D6434" w14:textId="77777777" w:rsidR="009A352C" w:rsidRDefault="009A352C" w:rsidP="009A352C">
            <w:pPr>
              <w:pBdr>
                <w:top w:val="nil"/>
                <w:left w:val="nil"/>
                <w:bottom w:val="nil"/>
                <w:right w:val="nil"/>
                <w:between w:val="nil"/>
              </w:pBdr>
              <w:spacing w:before="120"/>
              <w:jc w:val="both"/>
              <w:rPr>
                <w:color w:val="000000"/>
              </w:rPr>
            </w:pPr>
          </w:p>
        </w:tc>
        <w:tc>
          <w:tcPr>
            <w:tcW w:w="517" w:type="dxa"/>
            <w:tcBorders>
              <w:top w:val="nil"/>
              <w:left w:val="nil"/>
              <w:bottom w:val="single" w:sz="4" w:space="0" w:color="000000"/>
              <w:right w:val="single" w:sz="4" w:space="0" w:color="000000"/>
            </w:tcBorders>
          </w:tcPr>
          <w:p w14:paraId="286A0099" w14:textId="77777777" w:rsidR="009A352C" w:rsidRDefault="009A352C" w:rsidP="009A352C">
            <w:pPr>
              <w:pBdr>
                <w:top w:val="nil"/>
                <w:left w:val="nil"/>
                <w:bottom w:val="nil"/>
                <w:right w:val="nil"/>
                <w:between w:val="nil"/>
              </w:pBdr>
              <w:spacing w:before="120"/>
              <w:jc w:val="both"/>
              <w:rPr>
                <w:color w:val="000000"/>
              </w:rPr>
            </w:pPr>
          </w:p>
        </w:tc>
      </w:tr>
      <w:tr w:rsidR="009A352C" w14:paraId="194F113D" w14:textId="77777777">
        <w:trPr>
          <w:trHeight w:val="300"/>
        </w:trPr>
        <w:tc>
          <w:tcPr>
            <w:tcW w:w="3271" w:type="dxa"/>
            <w:tcBorders>
              <w:top w:val="nil"/>
              <w:left w:val="single" w:sz="4" w:space="0" w:color="000000"/>
              <w:bottom w:val="single" w:sz="4" w:space="0" w:color="000000"/>
              <w:right w:val="single" w:sz="4" w:space="0" w:color="000000"/>
            </w:tcBorders>
          </w:tcPr>
          <w:p w14:paraId="43115538" w14:textId="77777777" w:rsidR="009A352C" w:rsidRDefault="009A352C" w:rsidP="009A352C">
            <w:pPr>
              <w:pBdr>
                <w:top w:val="nil"/>
                <w:left w:val="nil"/>
                <w:bottom w:val="nil"/>
                <w:right w:val="nil"/>
                <w:between w:val="nil"/>
              </w:pBdr>
              <w:spacing w:before="120"/>
              <w:jc w:val="both"/>
              <w:rPr>
                <w:color w:val="000000"/>
              </w:rPr>
            </w:pPr>
            <w:r>
              <w:rPr>
                <w:color w:val="000000"/>
              </w:rPr>
              <w:t>Altro</w:t>
            </w:r>
          </w:p>
        </w:tc>
        <w:tc>
          <w:tcPr>
            <w:tcW w:w="517" w:type="dxa"/>
            <w:tcBorders>
              <w:top w:val="nil"/>
              <w:left w:val="nil"/>
              <w:bottom w:val="single" w:sz="4" w:space="0" w:color="000000"/>
              <w:right w:val="single" w:sz="4" w:space="0" w:color="000000"/>
            </w:tcBorders>
          </w:tcPr>
          <w:p w14:paraId="0AFF148C"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6C3F21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62BFF4D"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0EE12CC"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7854168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4CF1A4D8"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D4DBDE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A7BDD33"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CE1DF0B"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03689F4"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27573121"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57049082"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528BD0A" w14:textId="77777777" w:rsidR="009A352C" w:rsidRDefault="009A352C" w:rsidP="009A352C">
            <w:pPr>
              <w:pBdr>
                <w:top w:val="nil"/>
                <w:left w:val="nil"/>
                <w:bottom w:val="nil"/>
                <w:right w:val="nil"/>
                <w:between w:val="nil"/>
              </w:pBdr>
              <w:spacing w:before="120"/>
              <w:jc w:val="both"/>
              <w:rPr>
                <w:color w:val="000000"/>
              </w:rPr>
            </w:pPr>
            <w:r>
              <w:rPr>
                <w:color w:val="000000"/>
              </w:rPr>
              <w:t> </w:t>
            </w:r>
          </w:p>
        </w:tc>
        <w:tc>
          <w:tcPr>
            <w:tcW w:w="517" w:type="dxa"/>
            <w:tcBorders>
              <w:top w:val="nil"/>
              <w:left w:val="nil"/>
              <w:bottom w:val="single" w:sz="4" w:space="0" w:color="000000"/>
              <w:right w:val="single" w:sz="4" w:space="0" w:color="000000"/>
            </w:tcBorders>
          </w:tcPr>
          <w:p w14:paraId="66E92576" w14:textId="77777777" w:rsidR="009A352C" w:rsidRDefault="009A352C" w:rsidP="009A352C">
            <w:pPr>
              <w:pBdr>
                <w:top w:val="nil"/>
                <w:left w:val="nil"/>
                <w:bottom w:val="nil"/>
                <w:right w:val="nil"/>
                <w:between w:val="nil"/>
              </w:pBdr>
              <w:spacing w:before="120"/>
              <w:jc w:val="both"/>
              <w:rPr>
                <w:color w:val="000000"/>
              </w:rPr>
            </w:pPr>
            <w:r>
              <w:rPr>
                <w:color w:val="000000"/>
              </w:rPr>
              <w:t> </w:t>
            </w:r>
          </w:p>
        </w:tc>
      </w:tr>
    </w:tbl>
    <w:p w14:paraId="0954FDD2" w14:textId="77777777" w:rsidR="00B907D6" w:rsidRDefault="00B907D6">
      <w:pPr>
        <w:pBdr>
          <w:top w:val="nil"/>
          <w:left w:val="nil"/>
          <w:bottom w:val="nil"/>
          <w:right w:val="nil"/>
          <w:between w:val="nil"/>
        </w:pBdr>
        <w:spacing w:before="120"/>
        <w:jc w:val="both"/>
        <w:rPr>
          <w:b/>
          <w:color w:val="000000"/>
          <w:sz w:val="24"/>
          <w:szCs w:val="24"/>
        </w:rPr>
      </w:pPr>
    </w:p>
    <w:p w14:paraId="1C9A1EA8" w14:textId="77777777" w:rsidR="00B907D6" w:rsidRPr="00BB0A38" w:rsidRDefault="004833AB" w:rsidP="00BB0A38">
      <w:pPr>
        <w:keepNext/>
        <w:numPr>
          <w:ilvl w:val="0"/>
          <w:numId w:val="6"/>
        </w:numPr>
        <w:pBdr>
          <w:top w:val="nil"/>
          <w:left w:val="nil"/>
          <w:bottom w:val="nil"/>
          <w:right w:val="nil"/>
          <w:between w:val="nil"/>
        </w:pBdr>
        <w:spacing w:before="120" w:after="60"/>
        <w:ind w:left="1077" w:hanging="357"/>
        <w:jc w:val="both"/>
        <w:rPr>
          <w:color w:val="000000"/>
          <w:sz w:val="22"/>
          <w:szCs w:val="22"/>
        </w:rPr>
      </w:pPr>
      <w:r w:rsidRPr="00BB0A38">
        <w:rPr>
          <w:b/>
          <w:color w:val="000000"/>
          <w:sz w:val="22"/>
          <w:szCs w:val="22"/>
        </w:rPr>
        <w:t>TIPOLOGIE E STRATEGIE DI VALUTAZIONE</w:t>
      </w:r>
    </w:p>
    <w:tbl>
      <w:tblPr>
        <w:tblStyle w:val="a4"/>
        <w:tblW w:w="10060" w:type="dxa"/>
        <w:tblInd w:w="0" w:type="dxa"/>
        <w:tblLayout w:type="fixed"/>
        <w:tblLook w:val="0000" w:firstRow="0" w:lastRow="0" w:firstColumn="0" w:lastColumn="0" w:noHBand="0" w:noVBand="0"/>
      </w:tblPr>
      <w:tblGrid>
        <w:gridCol w:w="2304"/>
        <w:gridCol w:w="554"/>
        <w:gridCol w:w="554"/>
        <w:gridCol w:w="554"/>
        <w:gridCol w:w="554"/>
        <w:gridCol w:w="554"/>
        <w:gridCol w:w="554"/>
        <w:gridCol w:w="554"/>
        <w:gridCol w:w="554"/>
        <w:gridCol w:w="554"/>
        <w:gridCol w:w="554"/>
        <w:gridCol w:w="554"/>
        <w:gridCol w:w="554"/>
        <w:gridCol w:w="554"/>
        <w:gridCol w:w="554"/>
      </w:tblGrid>
      <w:tr w:rsidR="009A352C" w14:paraId="6A697F23" w14:textId="77777777" w:rsidTr="00DC665D">
        <w:trPr>
          <w:cantSplit/>
          <w:trHeight w:val="1359"/>
        </w:trPr>
        <w:tc>
          <w:tcPr>
            <w:tcW w:w="2122" w:type="dxa"/>
            <w:tcBorders>
              <w:top w:val="single" w:sz="4" w:space="0" w:color="000000"/>
              <w:left w:val="single" w:sz="4" w:space="0" w:color="000000"/>
              <w:bottom w:val="single" w:sz="4" w:space="0" w:color="000000"/>
              <w:right w:val="single" w:sz="4" w:space="0" w:color="000000"/>
            </w:tcBorders>
            <w:shd w:val="clear" w:color="auto" w:fill="F2F2F2"/>
            <w:textDirection w:val="btLr"/>
          </w:tcPr>
          <w:p w14:paraId="5F96E3CD" w14:textId="77777777" w:rsidR="009A352C" w:rsidRDefault="009A352C" w:rsidP="009A352C">
            <w:pPr>
              <w:pBdr>
                <w:top w:val="nil"/>
                <w:left w:val="nil"/>
                <w:bottom w:val="nil"/>
                <w:right w:val="nil"/>
                <w:between w:val="nil"/>
              </w:pBdr>
              <w:spacing w:before="120"/>
              <w:ind w:left="113" w:right="113"/>
              <w:jc w:val="both"/>
              <w:rPr>
                <w:color w:val="000000"/>
              </w:rPr>
            </w:pPr>
            <w:r>
              <w:rPr>
                <w:color w:val="000000"/>
              </w:rPr>
              <w:t> </w:t>
            </w:r>
          </w:p>
        </w:tc>
        <w:tc>
          <w:tcPr>
            <w:tcW w:w="510" w:type="dxa"/>
            <w:tcBorders>
              <w:top w:val="single" w:sz="4" w:space="0" w:color="000000"/>
              <w:left w:val="nil"/>
              <w:bottom w:val="single" w:sz="4" w:space="0" w:color="000000"/>
              <w:right w:val="single" w:sz="4" w:space="0" w:color="000000"/>
            </w:tcBorders>
            <w:textDirection w:val="btLr"/>
          </w:tcPr>
          <w:p w14:paraId="3AAE2855" w14:textId="77777777" w:rsidR="009A352C" w:rsidRDefault="009A352C" w:rsidP="00DC665D">
            <w:pPr>
              <w:pBdr>
                <w:top w:val="nil"/>
                <w:left w:val="nil"/>
                <w:bottom w:val="nil"/>
                <w:right w:val="nil"/>
                <w:between w:val="nil"/>
              </w:pBdr>
              <w:ind w:left="113" w:right="113"/>
              <w:jc w:val="center"/>
              <w:rPr>
                <w:color w:val="000000"/>
              </w:rPr>
            </w:pPr>
            <w:r>
              <w:rPr>
                <w:b/>
                <w:color w:val="000000"/>
              </w:rPr>
              <w:t>Italiano</w:t>
            </w:r>
          </w:p>
        </w:tc>
        <w:tc>
          <w:tcPr>
            <w:tcW w:w="510" w:type="dxa"/>
            <w:tcBorders>
              <w:top w:val="single" w:sz="4" w:space="0" w:color="000000"/>
              <w:left w:val="nil"/>
              <w:bottom w:val="single" w:sz="4" w:space="0" w:color="000000"/>
              <w:right w:val="single" w:sz="4" w:space="0" w:color="000000"/>
            </w:tcBorders>
            <w:textDirection w:val="btLr"/>
          </w:tcPr>
          <w:p w14:paraId="464E1E32" w14:textId="77777777" w:rsidR="009A352C" w:rsidRDefault="009A352C" w:rsidP="00DC665D">
            <w:pPr>
              <w:pBdr>
                <w:top w:val="nil"/>
                <w:left w:val="nil"/>
                <w:bottom w:val="nil"/>
                <w:right w:val="nil"/>
                <w:between w:val="nil"/>
              </w:pBdr>
              <w:ind w:left="113" w:right="113"/>
              <w:jc w:val="center"/>
              <w:rPr>
                <w:color w:val="000000"/>
              </w:rPr>
            </w:pPr>
            <w:r>
              <w:rPr>
                <w:b/>
                <w:color w:val="000000"/>
              </w:rPr>
              <w:t>Storia</w:t>
            </w:r>
          </w:p>
        </w:tc>
        <w:tc>
          <w:tcPr>
            <w:tcW w:w="510" w:type="dxa"/>
            <w:tcBorders>
              <w:top w:val="single" w:sz="4" w:space="0" w:color="000000"/>
              <w:left w:val="nil"/>
              <w:bottom w:val="single" w:sz="4" w:space="0" w:color="000000"/>
              <w:right w:val="single" w:sz="4" w:space="0" w:color="000000"/>
            </w:tcBorders>
            <w:textDirection w:val="btLr"/>
          </w:tcPr>
          <w:p w14:paraId="3DE92B6C" w14:textId="77777777" w:rsidR="009A352C" w:rsidRDefault="009A352C" w:rsidP="00DC665D">
            <w:pPr>
              <w:pBdr>
                <w:top w:val="nil"/>
                <w:left w:val="nil"/>
                <w:bottom w:val="nil"/>
                <w:right w:val="nil"/>
                <w:between w:val="nil"/>
              </w:pBdr>
              <w:ind w:left="113" w:right="113"/>
              <w:jc w:val="center"/>
              <w:rPr>
                <w:color w:val="000000"/>
              </w:rPr>
            </w:pPr>
            <w:r>
              <w:rPr>
                <w:b/>
                <w:color w:val="000000"/>
              </w:rPr>
              <w:t>Matematica</w:t>
            </w:r>
          </w:p>
        </w:tc>
        <w:tc>
          <w:tcPr>
            <w:tcW w:w="510" w:type="dxa"/>
            <w:tcBorders>
              <w:top w:val="single" w:sz="4" w:space="0" w:color="000000"/>
              <w:left w:val="nil"/>
              <w:bottom w:val="single" w:sz="4" w:space="0" w:color="000000"/>
              <w:right w:val="single" w:sz="4" w:space="0" w:color="000000"/>
            </w:tcBorders>
            <w:textDirection w:val="btLr"/>
          </w:tcPr>
          <w:p w14:paraId="35339E1C" w14:textId="77777777" w:rsidR="009A352C" w:rsidRDefault="009A352C" w:rsidP="00DC665D">
            <w:pPr>
              <w:pBdr>
                <w:top w:val="nil"/>
                <w:left w:val="nil"/>
                <w:bottom w:val="nil"/>
                <w:right w:val="nil"/>
                <w:between w:val="nil"/>
              </w:pBdr>
              <w:ind w:left="113" w:right="113"/>
              <w:jc w:val="center"/>
              <w:rPr>
                <w:color w:val="000000"/>
              </w:rPr>
            </w:pPr>
            <w:r>
              <w:rPr>
                <w:b/>
                <w:color w:val="000000"/>
              </w:rPr>
              <w:t>Informatica</w:t>
            </w:r>
          </w:p>
        </w:tc>
        <w:tc>
          <w:tcPr>
            <w:tcW w:w="510" w:type="dxa"/>
            <w:tcBorders>
              <w:top w:val="single" w:sz="4" w:space="0" w:color="000000"/>
              <w:left w:val="nil"/>
              <w:bottom w:val="single" w:sz="4" w:space="0" w:color="000000"/>
              <w:right w:val="single" w:sz="4" w:space="0" w:color="000000"/>
            </w:tcBorders>
            <w:textDirection w:val="btLr"/>
          </w:tcPr>
          <w:p w14:paraId="184563C7" w14:textId="77777777" w:rsidR="009A352C" w:rsidRPr="004833AB" w:rsidRDefault="009A352C" w:rsidP="00DC665D">
            <w:pPr>
              <w:pBdr>
                <w:top w:val="nil"/>
                <w:left w:val="nil"/>
                <w:bottom w:val="nil"/>
                <w:right w:val="nil"/>
                <w:between w:val="nil"/>
              </w:pBd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39118756"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7081B100"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3A704722"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0065C031"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5A8ACD4C"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19F2D0FA" w14:textId="77777777" w:rsidR="009A352C" w:rsidRPr="004833AB" w:rsidRDefault="009A352C" w:rsidP="00DC665D">
            <w:pPr>
              <w:ind w:left="113" w:right="113"/>
              <w:jc w:val="both"/>
              <w:rPr>
                <w:b/>
                <w:color w:val="000000"/>
              </w:rPr>
            </w:pPr>
            <w:r w:rsidRPr="004833AB">
              <w:rPr>
                <w:b/>
                <w:color w:val="000000"/>
              </w:rPr>
              <w:t>Disciplina</w:t>
            </w:r>
          </w:p>
        </w:tc>
        <w:tc>
          <w:tcPr>
            <w:tcW w:w="510" w:type="dxa"/>
            <w:tcBorders>
              <w:top w:val="single" w:sz="4" w:space="0" w:color="000000"/>
              <w:left w:val="nil"/>
              <w:bottom w:val="single" w:sz="4" w:space="0" w:color="000000"/>
              <w:right w:val="single" w:sz="4" w:space="0" w:color="000000"/>
            </w:tcBorders>
            <w:textDirection w:val="btLr"/>
          </w:tcPr>
          <w:p w14:paraId="1347CC0F" w14:textId="77777777" w:rsidR="009A352C" w:rsidRDefault="009A352C" w:rsidP="00DC665D">
            <w:pPr>
              <w:pBdr>
                <w:top w:val="nil"/>
                <w:left w:val="nil"/>
                <w:bottom w:val="nil"/>
                <w:right w:val="nil"/>
                <w:between w:val="nil"/>
              </w:pBdr>
              <w:ind w:left="113" w:right="113"/>
              <w:jc w:val="both"/>
              <w:rPr>
                <w:color w:val="000000"/>
              </w:rPr>
            </w:pPr>
            <w:r>
              <w:rPr>
                <w:b/>
                <w:color w:val="000000"/>
              </w:rPr>
              <w:t> </w:t>
            </w:r>
          </w:p>
        </w:tc>
        <w:tc>
          <w:tcPr>
            <w:tcW w:w="510" w:type="dxa"/>
            <w:tcBorders>
              <w:top w:val="single" w:sz="4" w:space="0" w:color="000000"/>
              <w:left w:val="nil"/>
              <w:bottom w:val="single" w:sz="4" w:space="0" w:color="000000"/>
              <w:right w:val="single" w:sz="4" w:space="0" w:color="000000"/>
            </w:tcBorders>
            <w:textDirection w:val="btLr"/>
          </w:tcPr>
          <w:p w14:paraId="446C08A2" w14:textId="77777777" w:rsidR="009A352C" w:rsidRDefault="009A352C" w:rsidP="00DC665D">
            <w:pPr>
              <w:pBdr>
                <w:top w:val="nil"/>
                <w:left w:val="nil"/>
                <w:bottom w:val="nil"/>
                <w:right w:val="nil"/>
                <w:between w:val="nil"/>
              </w:pBdr>
              <w:ind w:left="113" w:right="113"/>
              <w:jc w:val="both"/>
              <w:rPr>
                <w:color w:val="000000"/>
              </w:rPr>
            </w:pPr>
            <w:r>
              <w:rPr>
                <w:b/>
                <w:color w:val="000000"/>
              </w:rPr>
              <w:t> </w:t>
            </w:r>
          </w:p>
        </w:tc>
        <w:tc>
          <w:tcPr>
            <w:tcW w:w="510" w:type="dxa"/>
            <w:tcBorders>
              <w:top w:val="single" w:sz="4" w:space="0" w:color="000000"/>
              <w:left w:val="nil"/>
              <w:bottom w:val="single" w:sz="4" w:space="0" w:color="000000"/>
              <w:right w:val="single" w:sz="4" w:space="0" w:color="000000"/>
            </w:tcBorders>
            <w:textDirection w:val="btLr"/>
          </w:tcPr>
          <w:p w14:paraId="7F93F6A1" w14:textId="77777777" w:rsidR="009A352C" w:rsidRDefault="009A352C" w:rsidP="00DC665D">
            <w:pPr>
              <w:pBdr>
                <w:top w:val="nil"/>
                <w:left w:val="nil"/>
                <w:bottom w:val="nil"/>
                <w:right w:val="nil"/>
                <w:between w:val="nil"/>
              </w:pBdr>
              <w:ind w:left="113" w:right="113"/>
              <w:jc w:val="both"/>
              <w:rPr>
                <w:color w:val="000000"/>
              </w:rPr>
            </w:pPr>
            <w:r>
              <w:rPr>
                <w:b/>
                <w:color w:val="000000"/>
              </w:rPr>
              <w:t> </w:t>
            </w:r>
          </w:p>
        </w:tc>
      </w:tr>
      <w:tr w:rsidR="009A352C" w14:paraId="10845814"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6C3F5D45" w14:textId="77777777" w:rsidR="009A352C" w:rsidRDefault="009A352C" w:rsidP="00DC665D">
            <w:pPr>
              <w:pBdr>
                <w:top w:val="nil"/>
                <w:left w:val="nil"/>
                <w:bottom w:val="nil"/>
                <w:right w:val="nil"/>
                <w:between w:val="nil"/>
              </w:pBdr>
              <w:spacing w:before="60"/>
              <w:jc w:val="both"/>
              <w:rPr>
                <w:color w:val="000000"/>
              </w:rPr>
            </w:pPr>
            <w:r>
              <w:rPr>
                <w:color w:val="000000"/>
              </w:rPr>
              <w:t>Vero/Falso</w:t>
            </w:r>
          </w:p>
        </w:tc>
        <w:tc>
          <w:tcPr>
            <w:tcW w:w="510" w:type="dxa"/>
            <w:tcBorders>
              <w:top w:val="nil"/>
              <w:left w:val="nil"/>
              <w:bottom w:val="single" w:sz="4" w:space="0" w:color="000000"/>
              <w:right w:val="single" w:sz="4" w:space="0" w:color="000000"/>
            </w:tcBorders>
          </w:tcPr>
          <w:p w14:paraId="55EA0E0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F2A482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41F509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064A3A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FE7FB5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1A2FE9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50ED97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5B8F9C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45226F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EACF6D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C8689B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05E3C1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A34664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7444126"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A72D42F"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4033A1C0" w14:textId="77777777" w:rsidR="009A352C" w:rsidRDefault="009A352C" w:rsidP="00DC665D">
            <w:pPr>
              <w:pBdr>
                <w:top w:val="nil"/>
                <w:left w:val="nil"/>
                <w:bottom w:val="nil"/>
                <w:right w:val="nil"/>
                <w:between w:val="nil"/>
              </w:pBdr>
              <w:spacing w:before="60"/>
              <w:jc w:val="both"/>
              <w:rPr>
                <w:color w:val="000000"/>
              </w:rPr>
            </w:pPr>
            <w:r>
              <w:rPr>
                <w:color w:val="000000"/>
              </w:rPr>
              <w:t xml:space="preserve">Scelta multipla </w:t>
            </w:r>
          </w:p>
        </w:tc>
        <w:tc>
          <w:tcPr>
            <w:tcW w:w="510" w:type="dxa"/>
            <w:tcBorders>
              <w:top w:val="nil"/>
              <w:left w:val="nil"/>
              <w:bottom w:val="single" w:sz="4" w:space="0" w:color="000000"/>
              <w:right w:val="single" w:sz="4" w:space="0" w:color="000000"/>
            </w:tcBorders>
          </w:tcPr>
          <w:p w14:paraId="17D11C3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C343F2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B6868F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F90318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9C9322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695024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D84C23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91BBE2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85BAA6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FA4F40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6329CB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EB3E39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62EE50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0154132"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4173022A"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3242F1AF" w14:textId="77777777" w:rsidR="009A352C" w:rsidRDefault="009A352C" w:rsidP="00DC665D">
            <w:pPr>
              <w:pBdr>
                <w:top w:val="nil"/>
                <w:left w:val="nil"/>
                <w:bottom w:val="nil"/>
                <w:right w:val="nil"/>
                <w:between w:val="nil"/>
              </w:pBdr>
              <w:spacing w:before="60"/>
              <w:jc w:val="both"/>
              <w:rPr>
                <w:color w:val="000000"/>
              </w:rPr>
            </w:pPr>
            <w:r>
              <w:rPr>
                <w:color w:val="000000"/>
              </w:rPr>
              <w:t>Completamenti</w:t>
            </w:r>
          </w:p>
        </w:tc>
        <w:tc>
          <w:tcPr>
            <w:tcW w:w="510" w:type="dxa"/>
            <w:tcBorders>
              <w:top w:val="nil"/>
              <w:left w:val="nil"/>
              <w:bottom w:val="single" w:sz="4" w:space="0" w:color="000000"/>
              <w:right w:val="single" w:sz="4" w:space="0" w:color="000000"/>
            </w:tcBorders>
          </w:tcPr>
          <w:p w14:paraId="4D3E892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321BC4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04087F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6AE0EE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E7DFEC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2A493F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ECDBCA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5CC376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6763C3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0F1D77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8E49C6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5509B3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05E921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717A71E"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77FF0927"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7426DE0C" w14:textId="77777777" w:rsidR="009A352C" w:rsidRDefault="009A352C" w:rsidP="00DC665D">
            <w:pPr>
              <w:pBdr>
                <w:top w:val="nil"/>
                <w:left w:val="nil"/>
                <w:bottom w:val="nil"/>
                <w:right w:val="nil"/>
                <w:between w:val="nil"/>
              </w:pBdr>
              <w:spacing w:before="60"/>
              <w:jc w:val="both"/>
              <w:rPr>
                <w:color w:val="000000"/>
              </w:rPr>
            </w:pPr>
            <w:r>
              <w:t>Verifiche a risposte aperte</w:t>
            </w:r>
          </w:p>
        </w:tc>
        <w:tc>
          <w:tcPr>
            <w:tcW w:w="510" w:type="dxa"/>
            <w:tcBorders>
              <w:top w:val="nil"/>
              <w:left w:val="nil"/>
              <w:bottom w:val="single" w:sz="4" w:space="0" w:color="000000"/>
              <w:right w:val="single" w:sz="4" w:space="0" w:color="000000"/>
            </w:tcBorders>
          </w:tcPr>
          <w:p w14:paraId="12215591"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23DC6209"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58A9BC40"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02A7B9F2"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77953275"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31BD9F87"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529DD389"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0BC91247"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3BCEE9A9"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0BE6D742"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31DCB0CE"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7A77A0A8"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5A5B345B"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nil"/>
              <w:left w:val="nil"/>
              <w:bottom w:val="single" w:sz="4" w:space="0" w:color="000000"/>
              <w:right w:val="single" w:sz="4" w:space="0" w:color="000000"/>
            </w:tcBorders>
          </w:tcPr>
          <w:p w14:paraId="77F4737A" w14:textId="77777777" w:rsidR="009A352C" w:rsidRDefault="009A352C" w:rsidP="00DC665D">
            <w:pPr>
              <w:pBdr>
                <w:top w:val="nil"/>
                <w:left w:val="nil"/>
                <w:bottom w:val="nil"/>
                <w:right w:val="nil"/>
                <w:between w:val="nil"/>
              </w:pBdr>
              <w:spacing w:before="60"/>
              <w:jc w:val="both"/>
              <w:rPr>
                <w:color w:val="000000"/>
              </w:rPr>
            </w:pPr>
          </w:p>
        </w:tc>
      </w:tr>
      <w:tr w:rsidR="009A352C" w14:paraId="4BAB5D2A"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0E0F047F" w14:textId="77777777" w:rsidR="009A352C" w:rsidRDefault="009A352C" w:rsidP="00DC665D">
            <w:pPr>
              <w:pBdr>
                <w:top w:val="nil"/>
                <w:left w:val="nil"/>
                <w:bottom w:val="nil"/>
                <w:right w:val="nil"/>
                <w:between w:val="nil"/>
              </w:pBdr>
              <w:spacing w:before="60"/>
              <w:jc w:val="both"/>
              <w:rPr>
                <w:color w:val="000000"/>
              </w:rPr>
            </w:pPr>
            <w:r>
              <w:rPr>
                <w:color w:val="000000"/>
              </w:rPr>
              <w:t>Corrispondenze</w:t>
            </w:r>
          </w:p>
        </w:tc>
        <w:tc>
          <w:tcPr>
            <w:tcW w:w="510" w:type="dxa"/>
            <w:tcBorders>
              <w:top w:val="nil"/>
              <w:left w:val="nil"/>
              <w:bottom w:val="single" w:sz="4" w:space="0" w:color="000000"/>
              <w:right w:val="single" w:sz="4" w:space="0" w:color="000000"/>
            </w:tcBorders>
          </w:tcPr>
          <w:p w14:paraId="712C423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9F44BA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C066D2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D9743B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F0CD02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99AC68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1C0139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0BD931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3C12C3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4C9A5F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6F13A0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F4CD13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101F31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2D83663"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0FF57553"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0821EF00" w14:textId="77777777" w:rsidR="009A352C" w:rsidRDefault="009A352C" w:rsidP="00DC665D">
            <w:pPr>
              <w:pBdr>
                <w:top w:val="nil"/>
                <w:left w:val="nil"/>
                <w:bottom w:val="nil"/>
                <w:right w:val="nil"/>
                <w:between w:val="nil"/>
              </w:pBdr>
              <w:spacing w:before="60"/>
              <w:jc w:val="both"/>
              <w:rPr>
                <w:color w:val="000000"/>
              </w:rPr>
            </w:pPr>
            <w:r>
              <w:rPr>
                <w:color w:val="000000"/>
              </w:rPr>
              <w:t>Tempi più lunghi per svolgere i compiti scritti</w:t>
            </w:r>
          </w:p>
        </w:tc>
        <w:tc>
          <w:tcPr>
            <w:tcW w:w="510" w:type="dxa"/>
            <w:tcBorders>
              <w:top w:val="nil"/>
              <w:left w:val="nil"/>
              <w:bottom w:val="single" w:sz="4" w:space="0" w:color="000000"/>
              <w:right w:val="single" w:sz="4" w:space="0" w:color="000000"/>
            </w:tcBorders>
          </w:tcPr>
          <w:p w14:paraId="18DA853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234EA3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3092C8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1FDD88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268E10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C8D9A8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F6E878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E525FB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92F049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BCFDA2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FF157C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8C10A9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0C01D9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53C28C9"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35B39D42"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56A29D82" w14:textId="77777777" w:rsidR="009A352C" w:rsidRDefault="009A352C" w:rsidP="00DC665D">
            <w:pPr>
              <w:pBdr>
                <w:top w:val="nil"/>
                <w:left w:val="nil"/>
                <w:bottom w:val="nil"/>
                <w:right w:val="nil"/>
                <w:between w:val="nil"/>
              </w:pBdr>
              <w:spacing w:before="60"/>
              <w:jc w:val="both"/>
              <w:rPr>
                <w:color w:val="000000"/>
              </w:rPr>
            </w:pPr>
            <w:r>
              <w:rPr>
                <w:color w:val="000000"/>
              </w:rPr>
              <w:t>Riduzione numero quesiti</w:t>
            </w:r>
          </w:p>
        </w:tc>
        <w:tc>
          <w:tcPr>
            <w:tcW w:w="510" w:type="dxa"/>
            <w:tcBorders>
              <w:top w:val="nil"/>
              <w:left w:val="nil"/>
              <w:bottom w:val="single" w:sz="4" w:space="0" w:color="000000"/>
              <w:right w:val="single" w:sz="4" w:space="0" w:color="000000"/>
            </w:tcBorders>
          </w:tcPr>
          <w:p w14:paraId="3781727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C1060A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B59777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249912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B52A5D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CB0072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810823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C5F961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A0F1AE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088ACA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65418C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3472DC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CB53BC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FC362D6"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330D13E2"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46A4CE02" w14:textId="77777777" w:rsidR="009A352C" w:rsidRDefault="009A352C" w:rsidP="00DC665D">
            <w:pPr>
              <w:pBdr>
                <w:top w:val="nil"/>
                <w:left w:val="nil"/>
                <w:bottom w:val="nil"/>
                <w:right w:val="nil"/>
                <w:between w:val="nil"/>
              </w:pBdr>
              <w:spacing w:before="60"/>
              <w:jc w:val="both"/>
              <w:rPr>
                <w:color w:val="000000"/>
              </w:rPr>
            </w:pPr>
            <w:r>
              <w:rPr>
                <w:color w:val="000000"/>
              </w:rPr>
              <w:t>Semplificazione quesiti</w:t>
            </w:r>
          </w:p>
        </w:tc>
        <w:tc>
          <w:tcPr>
            <w:tcW w:w="510" w:type="dxa"/>
            <w:tcBorders>
              <w:top w:val="nil"/>
              <w:left w:val="nil"/>
              <w:bottom w:val="single" w:sz="4" w:space="0" w:color="000000"/>
              <w:right w:val="single" w:sz="4" w:space="0" w:color="000000"/>
            </w:tcBorders>
          </w:tcPr>
          <w:p w14:paraId="3B80052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953A97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999792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FC979B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F50978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1D151A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63593E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078266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C658E8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F191CA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16DA73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6B57DD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BA9812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0CCFCDA"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3CCF875E"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17C09308" w14:textId="77777777" w:rsidR="009A352C" w:rsidRDefault="009A352C" w:rsidP="00DC665D">
            <w:pPr>
              <w:pBdr>
                <w:top w:val="nil"/>
                <w:left w:val="nil"/>
                <w:bottom w:val="nil"/>
                <w:right w:val="nil"/>
                <w:between w:val="nil"/>
              </w:pBdr>
              <w:spacing w:before="60"/>
              <w:jc w:val="both"/>
              <w:rPr>
                <w:color w:val="000000"/>
              </w:rPr>
            </w:pPr>
            <w:r>
              <w:rPr>
                <w:color w:val="000000"/>
              </w:rPr>
              <w:t> Moduli</w:t>
            </w:r>
          </w:p>
        </w:tc>
        <w:tc>
          <w:tcPr>
            <w:tcW w:w="510" w:type="dxa"/>
            <w:tcBorders>
              <w:top w:val="nil"/>
              <w:left w:val="nil"/>
              <w:bottom w:val="single" w:sz="4" w:space="0" w:color="000000"/>
              <w:right w:val="single" w:sz="4" w:space="0" w:color="000000"/>
            </w:tcBorders>
          </w:tcPr>
          <w:p w14:paraId="51D549C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E7C807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959CE12"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54344D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0B567D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A5E6F1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3D97F9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A012F8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A884BA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9CBB6D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7330AA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C2CCF1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E1142B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739BB34"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649A77B8" w14:textId="77777777" w:rsidTr="00DC665D">
        <w:trPr>
          <w:trHeight w:val="300"/>
        </w:trPr>
        <w:tc>
          <w:tcPr>
            <w:tcW w:w="2122" w:type="dxa"/>
            <w:tcBorders>
              <w:top w:val="nil"/>
              <w:left w:val="single" w:sz="4" w:space="0" w:color="000000"/>
              <w:bottom w:val="single" w:sz="4" w:space="0" w:color="000000"/>
              <w:right w:val="single" w:sz="4" w:space="0" w:color="000000"/>
            </w:tcBorders>
          </w:tcPr>
          <w:p w14:paraId="0088F3F3" w14:textId="77777777" w:rsidR="009A352C" w:rsidRDefault="009A352C" w:rsidP="00DC665D">
            <w:pPr>
              <w:pBdr>
                <w:top w:val="nil"/>
                <w:left w:val="nil"/>
                <w:bottom w:val="nil"/>
                <w:right w:val="nil"/>
                <w:between w:val="nil"/>
              </w:pBdr>
              <w:spacing w:before="60"/>
              <w:jc w:val="both"/>
              <w:rPr>
                <w:color w:val="000000"/>
              </w:rPr>
            </w:pPr>
            <w:r>
              <w:t>Prove orali in compensazione alle prove scritte</w:t>
            </w:r>
          </w:p>
        </w:tc>
        <w:tc>
          <w:tcPr>
            <w:tcW w:w="510" w:type="dxa"/>
            <w:tcBorders>
              <w:top w:val="nil"/>
              <w:left w:val="nil"/>
              <w:bottom w:val="single" w:sz="4" w:space="0" w:color="000000"/>
              <w:right w:val="single" w:sz="4" w:space="0" w:color="000000"/>
            </w:tcBorders>
          </w:tcPr>
          <w:p w14:paraId="210359B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89684CD"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17162F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5EF29B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3200A4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F37137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EF3B07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5C5FAC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732A8E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D870653"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00A9EE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27DF9F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5EBB64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EBD70BB"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6025A332" w14:textId="77777777" w:rsidTr="00DC665D">
        <w:trPr>
          <w:trHeight w:val="300"/>
        </w:trPr>
        <w:tc>
          <w:tcPr>
            <w:tcW w:w="2122" w:type="dxa"/>
            <w:tcBorders>
              <w:top w:val="nil"/>
              <w:left w:val="single" w:sz="4" w:space="0" w:color="000000"/>
              <w:bottom w:val="single" w:sz="4" w:space="0" w:color="000000"/>
              <w:right w:val="single" w:sz="4" w:space="0" w:color="000000"/>
            </w:tcBorders>
            <w:vAlign w:val="center"/>
          </w:tcPr>
          <w:p w14:paraId="14EFBA1E" w14:textId="77777777" w:rsidR="009A352C" w:rsidRDefault="009A352C" w:rsidP="00DC665D">
            <w:pPr>
              <w:pBdr>
                <w:top w:val="nil"/>
                <w:left w:val="nil"/>
                <w:bottom w:val="nil"/>
                <w:right w:val="nil"/>
                <w:between w:val="nil"/>
              </w:pBdr>
              <w:spacing w:before="60"/>
              <w:jc w:val="both"/>
              <w:rPr>
                <w:color w:val="000000"/>
              </w:rPr>
            </w:pPr>
            <w:r>
              <w:t>Valutazione delle prove scritte e orali con modalità che tengano conto del contenuto e non della forma</w:t>
            </w:r>
          </w:p>
        </w:tc>
        <w:tc>
          <w:tcPr>
            <w:tcW w:w="510" w:type="dxa"/>
            <w:tcBorders>
              <w:top w:val="nil"/>
              <w:left w:val="nil"/>
              <w:bottom w:val="single" w:sz="4" w:space="0" w:color="000000"/>
              <w:right w:val="single" w:sz="4" w:space="0" w:color="000000"/>
            </w:tcBorders>
          </w:tcPr>
          <w:p w14:paraId="4BC3D66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306296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E6E4BE7"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8629258"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895010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7543E55"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5E81AD9"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345AB3C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6AE9A1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359B62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3ACC0B1"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56922A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D64925A"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764F6D6B"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668001EB" w14:textId="77777777" w:rsidTr="00DC665D">
        <w:trPr>
          <w:trHeight w:val="300"/>
        </w:trPr>
        <w:tc>
          <w:tcPr>
            <w:tcW w:w="2122" w:type="dxa"/>
            <w:tcBorders>
              <w:top w:val="nil"/>
              <w:left w:val="single" w:sz="4" w:space="0" w:color="000000"/>
              <w:bottom w:val="single" w:sz="4" w:space="0" w:color="000000"/>
              <w:right w:val="single" w:sz="4" w:space="0" w:color="000000"/>
            </w:tcBorders>
            <w:vAlign w:val="center"/>
          </w:tcPr>
          <w:p w14:paraId="1EF2A2C9" w14:textId="77777777" w:rsidR="009A352C" w:rsidRDefault="009A352C" w:rsidP="00DC665D">
            <w:pPr>
              <w:pBdr>
                <w:top w:val="nil"/>
                <w:left w:val="nil"/>
                <w:bottom w:val="nil"/>
                <w:right w:val="nil"/>
                <w:between w:val="nil"/>
              </w:pBdr>
              <w:spacing w:before="60"/>
              <w:jc w:val="both"/>
              <w:rPr>
                <w:color w:val="000000"/>
              </w:rPr>
            </w:pPr>
            <w:r>
              <w:t>Maggior considerazione delle prove orali rispetto a quelle scritte</w:t>
            </w:r>
            <w:r w:rsidR="00C45A47">
              <w:t>/grafiche</w:t>
            </w:r>
          </w:p>
        </w:tc>
        <w:tc>
          <w:tcPr>
            <w:tcW w:w="510" w:type="dxa"/>
            <w:tcBorders>
              <w:top w:val="nil"/>
              <w:left w:val="nil"/>
              <w:bottom w:val="single" w:sz="4" w:space="0" w:color="000000"/>
              <w:right w:val="single" w:sz="4" w:space="0" w:color="000000"/>
            </w:tcBorders>
          </w:tcPr>
          <w:p w14:paraId="5D5BC8E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2536C4C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1288426"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A628EE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212143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A9EF81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4FA18B3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36586AF"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8EC9DAC"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869AEDE"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69665D40"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171461F4"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03FE913B" w14:textId="77777777" w:rsidR="009A352C" w:rsidRDefault="009A352C" w:rsidP="00DC665D">
            <w:pPr>
              <w:pBdr>
                <w:top w:val="nil"/>
                <w:left w:val="nil"/>
                <w:bottom w:val="nil"/>
                <w:right w:val="nil"/>
                <w:between w:val="nil"/>
              </w:pBdr>
              <w:spacing w:before="60"/>
              <w:jc w:val="both"/>
              <w:rPr>
                <w:color w:val="000000"/>
              </w:rPr>
            </w:pPr>
            <w:r>
              <w:rPr>
                <w:color w:val="000000"/>
              </w:rPr>
              <w:t> </w:t>
            </w:r>
          </w:p>
        </w:tc>
        <w:tc>
          <w:tcPr>
            <w:tcW w:w="510" w:type="dxa"/>
            <w:tcBorders>
              <w:top w:val="nil"/>
              <w:left w:val="nil"/>
              <w:bottom w:val="single" w:sz="4" w:space="0" w:color="000000"/>
              <w:right w:val="single" w:sz="4" w:space="0" w:color="000000"/>
            </w:tcBorders>
          </w:tcPr>
          <w:p w14:paraId="581631C4" w14:textId="77777777" w:rsidR="009A352C" w:rsidRDefault="009A352C" w:rsidP="00DC665D">
            <w:pPr>
              <w:pBdr>
                <w:top w:val="nil"/>
                <w:left w:val="nil"/>
                <w:bottom w:val="nil"/>
                <w:right w:val="nil"/>
                <w:between w:val="nil"/>
              </w:pBdr>
              <w:spacing w:before="60"/>
              <w:jc w:val="both"/>
              <w:rPr>
                <w:color w:val="000000"/>
              </w:rPr>
            </w:pPr>
            <w:r>
              <w:rPr>
                <w:color w:val="000000"/>
              </w:rPr>
              <w:t> </w:t>
            </w:r>
          </w:p>
        </w:tc>
      </w:tr>
      <w:tr w:rsidR="009A352C" w14:paraId="7FD0F984" w14:textId="77777777" w:rsidTr="00DC665D">
        <w:trPr>
          <w:trHeight w:val="300"/>
        </w:trPr>
        <w:tc>
          <w:tcPr>
            <w:tcW w:w="2122" w:type="dxa"/>
            <w:tcBorders>
              <w:top w:val="single" w:sz="4" w:space="0" w:color="000000"/>
              <w:left w:val="single" w:sz="4" w:space="0" w:color="000000"/>
              <w:bottom w:val="single" w:sz="4" w:space="0" w:color="000000"/>
              <w:right w:val="single" w:sz="4" w:space="0" w:color="000000"/>
            </w:tcBorders>
            <w:vAlign w:val="center"/>
          </w:tcPr>
          <w:p w14:paraId="57D68CC8" w14:textId="77777777" w:rsidR="009A352C" w:rsidRDefault="009A352C" w:rsidP="00DC665D">
            <w:pPr>
              <w:pBdr>
                <w:top w:val="nil"/>
                <w:left w:val="nil"/>
                <w:bottom w:val="nil"/>
                <w:right w:val="nil"/>
                <w:between w:val="nil"/>
              </w:pBdr>
              <w:spacing w:before="60"/>
              <w:jc w:val="both"/>
            </w:pPr>
            <w:r>
              <w:t>Altro</w:t>
            </w:r>
          </w:p>
        </w:tc>
        <w:tc>
          <w:tcPr>
            <w:tcW w:w="510" w:type="dxa"/>
            <w:tcBorders>
              <w:top w:val="single" w:sz="4" w:space="0" w:color="000000"/>
              <w:left w:val="single" w:sz="4" w:space="0" w:color="000000"/>
              <w:bottom w:val="single" w:sz="4" w:space="0" w:color="000000"/>
              <w:right w:val="single" w:sz="4" w:space="0" w:color="000000"/>
            </w:tcBorders>
          </w:tcPr>
          <w:p w14:paraId="5CE3AA86"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2511B6AA"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33996562"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1ED34156"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297E46D4"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6C6FEA89"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1C857A77"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47B7E1E6"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74621702"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72199B7D"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5B6EFCAD"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4BE052D6"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77D6BB59" w14:textId="77777777" w:rsidR="009A352C" w:rsidRDefault="009A352C" w:rsidP="00DC665D">
            <w:pPr>
              <w:pBdr>
                <w:top w:val="nil"/>
                <w:left w:val="nil"/>
                <w:bottom w:val="nil"/>
                <w:right w:val="nil"/>
                <w:between w:val="nil"/>
              </w:pBdr>
              <w:spacing w:before="60"/>
              <w:jc w:val="both"/>
              <w:rPr>
                <w:color w:val="000000"/>
              </w:rPr>
            </w:pPr>
          </w:p>
        </w:tc>
        <w:tc>
          <w:tcPr>
            <w:tcW w:w="510" w:type="dxa"/>
            <w:tcBorders>
              <w:top w:val="single" w:sz="4" w:space="0" w:color="000000"/>
              <w:left w:val="single" w:sz="4" w:space="0" w:color="000000"/>
              <w:bottom w:val="single" w:sz="4" w:space="0" w:color="000000"/>
              <w:right w:val="single" w:sz="4" w:space="0" w:color="000000"/>
            </w:tcBorders>
          </w:tcPr>
          <w:p w14:paraId="03DE3CD9" w14:textId="77777777" w:rsidR="009A352C" w:rsidRDefault="009A352C" w:rsidP="00DC665D">
            <w:pPr>
              <w:pBdr>
                <w:top w:val="nil"/>
                <w:left w:val="nil"/>
                <w:bottom w:val="nil"/>
                <w:right w:val="nil"/>
                <w:between w:val="nil"/>
              </w:pBdr>
              <w:spacing w:before="60"/>
              <w:jc w:val="both"/>
              <w:rPr>
                <w:color w:val="000000"/>
              </w:rPr>
            </w:pPr>
          </w:p>
        </w:tc>
      </w:tr>
    </w:tbl>
    <w:p w14:paraId="3B74B1CC" w14:textId="77777777" w:rsidR="00B907D6" w:rsidRPr="00DC665D" w:rsidRDefault="004833AB" w:rsidP="00DC665D">
      <w:pPr>
        <w:keepNext/>
        <w:numPr>
          <w:ilvl w:val="0"/>
          <w:numId w:val="6"/>
        </w:numPr>
        <w:pBdr>
          <w:top w:val="nil"/>
          <w:left w:val="nil"/>
          <w:bottom w:val="nil"/>
          <w:right w:val="nil"/>
          <w:between w:val="nil"/>
        </w:pBdr>
        <w:spacing w:before="120"/>
        <w:ind w:left="714" w:hanging="357"/>
        <w:jc w:val="both"/>
        <w:rPr>
          <w:color w:val="000000"/>
          <w:sz w:val="22"/>
          <w:szCs w:val="22"/>
        </w:rPr>
      </w:pPr>
      <w:r w:rsidRPr="00DC665D">
        <w:rPr>
          <w:b/>
          <w:color w:val="000000"/>
          <w:sz w:val="22"/>
          <w:szCs w:val="22"/>
        </w:rPr>
        <w:lastRenderedPageBreak/>
        <w:t>RISORSE</w:t>
      </w:r>
    </w:p>
    <w:p w14:paraId="06D5ABB1" w14:textId="77777777" w:rsidR="00B907D6" w:rsidRPr="00DC665D" w:rsidRDefault="004833AB" w:rsidP="00DC665D">
      <w:pPr>
        <w:keepNext/>
        <w:pBdr>
          <w:top w:val="nil"/>
          <w:left w:val="nil"/>
          <w:bottom w:val="nil"/>
          <w:right w:val="nil"/>
          <w:between w:val="nil"/>
        </w:pBdr>
        <w:spacing w:before="120"/>
        <w:jc w:val="both"/>
        <w:rPr>
          <w:color w:val="000000"/>
          <w:sz w:val="22"/>
          <w:szCs w:val="22"/>
        </w:rPr>
      </w:pPr>
      <w:r w:rsidRPr="00DC665D">
        <w:rPr>
          <w:color w:val="000000"/>
          <w:sz w:val="22"/>
          <w:szCs w:val="22"/>
        </w:rPr>
        <w:t>Il Consiglio di Classe intende mettere in atto/richiedere le seguenti risorse:</w:t>
      </w:r>
    </w:p>
    <w:p w14:paraId="4E284AD7"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Corso di alfabetizzazione in orario curricolare</w:t>
      </w:r>
    </w:p>
    <w:p w14:paraId="7ACBF404"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Corso di alfabetizzazione in orario extracurricolare</w:t>
      </w:r>
    </w:p>
    <w:p w14:paraId="7D5D3C74"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Testi per Italiano L2</w:t>
      </w:r>
    </w:p>
    <w:p w14:paraId="7CE529D8"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Recupero metodologico in orario curricolare</w:t>
      </w:r>
    </w:p>
    <w:p w14:paraId="7E833F79"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Recupero metodologico in orario extra-curricolare</w:t>
      </w:r>
    </w:p>
    <w:p w14:paraId="0C26F67A"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Peer tutoring</w:t>
      </w:r>
    </w:p>
    <w:p w14:paraId="4DCA60FD"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Collaborazione con CPIA</w:t>
      </w:r>
    </w:p>
    <w:p w14:paraId="67F7AC5D" w14:textId="77777777" w:rsidR="00B907D6" w:rsidRPr="00DC665D" w:rsidRDefault="004833AB">
      <w:pPr>
        <w:numPr>
          <w:ilvl w:val="0"/>
          <w:numId w:val="2"/>
        </w:numPr>
        <w:pBdr>
          <w:top w:val="nil"/>
          <w:left w:val="nil"/>
          <w:bottom w:val="nil"/>
          <w:right w:val="nil"/>
          <w:between w:val="nil"/>
        </w:pBdr>
        <w:jc w:val="both"/>
        <w:rPr>
          <w:color w:val="000000"/>
          <w:sz w:val="22"/>
          <w:szCs w:val="22"/>
        </w:rPr>
      </w:pPr>
      <w:r w:rsidRPr="00DC665D">
        <w:rPr>
          <w:color w:val="000000"/>
          <w:sz w:val="22"/>
          <w:szCs w:val="22"/>
        </w:rPr>
        <w:t>Altro ………………………………………………………………………………………………………………………………………………………………………………………………………………………………………………………………………………………………………</w:t>
      </w:r>
    </w:p>
    <w:p w14:paraId="239C5F8D" w14:textId="77777777" w:rsidR="00B907D6" w:rsidRPr="00DC665D" w:rsidRDefault="00B907D6">
      <w:pPr>
        <w:pBdr>
          <w:top w:val="nil"/>
          <w:left w:val="nil"/>
          <w:bottom w:val="nil"/>
          <w:right w:val="nil"/>
          <w:between w:val="nil"/>
        </w:pBdr>
        <w:spacing w:before="120"/>
        <w:jc w:val="both"/>
        <w:rPr>
          <w:color w:val="000000"/>
          <w:sz w:val="22"/>
          <w:szCs w:val="22"/>
        </w:rPr>
      </w:pPr>
    </w:p>
    <w:p w14:paraId="410A700D" w14:textId="77777777" w:rsidR="00B907D6" w:rsidRPr="00DC665D" w:rsidRDefault="004833AB" w:rsidP="00BB0A38">
      <w:pPr>
        <w:keepNext/>
        <w:numPr>
          <w:ilvl w:val="0"/>
          <w:numId w:val="6"/>
        </w:numPr>
        <w:pBdr>
          <w:top w:val="nil"/>
          <w:left w:val="nil"/>
          <w:bottom w:val="nil"/>
          <w:right w:val="nil"/>
          <w:between w:val="nil"/>
        </w:pBdr>
        <w:ind w:left="1077" w:hanging="720"/>
        <w:jc w:val="both"/>
        <w:rPr>
          <w:color w:val="000000"/>
          <w:sz w:val="22"/>
          <w:szCs w:val="22"/>
        </w:rPr>
      </w:pPr>
      <w:r w:rsidRPr="00DC665D">
        <w:rPr>
          <w:b/>
          <w:color w:val="000000"/>
          <w:sz w:val="22"/>
          <w:szCs w:val="22"/>
        </w:rPr>
        <w:t xml:space="preserve">VALUTAZIONE per alunni NAI </w:t>
      </w:r>
    </w:p>
    <w:p w14:paraId="2EA18D60" w14:textId="1A9412BA" w:rsidR="00BD38B9" w:rsidRPr="00BD38B9" w:rsidRDefault="00BD38B9" w:rsidP="00BD38B9">
      <w:pPr>
        <w:shd w:val="clear" w:color="auto" w:fill="FFFFFF"/>
        <w:spacing w:before="120"/>
        <w:jc w:val="both"/>
        <w:rPr>
          <w:sz w:val="22"/>
          <w:szCs w:val="22"/>
          <w:lang w:val="it"/>
        </w:rPr>
      </w:pPr>
      <w:r>
        <w:rPr>
          <w:sz w:val="22"/>
          <w:szCs w:val="22"/>
        </w:rPr>
        <w:t xml:space="preserve">Per la valutazione degli studenti NAI si applica quanto riportato nel paragrafo “Valutazione” del </w:t>
      </w:r>
      <w:r w:rsidRPr="00BD38B9">
        <w:rPr>
          <w:b/>
          <w:sz w:val="22"/>
          <w:szCs w:val="22"/>
          <w:lang w:val="it"/>
        </w:rPr>
        <w:t>PROTOCOLLO DI ACCOGLIENZA E INTEGRAZIONE DEGLI STUDENTI MIGRANTI</w:t>
      </w:r>
      <w:r>
        <w:rPr>
          <w:b/>
          <w:sz w:val="22"/>
          <w:szCs w:val="22"/>
          <w:lang w:val="it"/>
        </w:rPr>
        <w:t xml:space="preserve"> </w:t>
      </w:r>
      <w:r w:rsidRPr="00BD38B9">
        <w:rPr>
          <w:sz w:val="22"/>
          <w:szCs w:val="22"/>
          <w:lang w:val="it"/>
        </w:rPr>
        <w:t>del Liceo M.G. Agnesi.</w:t>
      </w:r>
    </w:p>
    <w:p w14:paraId="2E5687AA" w14:textId="77777777" w:rsidR="00B907D6" w:rsidRDefault="004833AB" w:rsidP="00B43A6D">
      <w:pPr>
        <w:pBdr>
          <w:top w:val="nil"/>
          <w:left w:val="nil"/>
          <w:bottom w:val="nil"/>
          <w:right w:val="nil"/>
          <w:between w:val="nil"/>
        </w:pBdr>
        <w:spacing w:before="120" w:after="120"/>
        <w:jc w:val="both"/>
        <w:rPr>
          <w:color w:val="000000"/>
          <w:sz w:val="22"/>
          <w:szCs w:val="22"/>
        </w:rPr>
      </w:pPr>
      <w:r>
        <w:rPr>
          <w:color w:val="000000"/>
          <w:sz w:val="22"/>
          <w:szCs w:val="22"/>
        </w:rPr>
        <w:t>Il Consiglio di Classe:</w:t>
      </w:r>
    </w:p>
    <w:tbl>
      <w:tblPr>
        <w:tblStyle w:val="a5"/>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9"/>
        <w:gridCol w:w="3209"/>
        <w:gridCol w:w="3210"/>
      </w:tblGrid>
      <w:tr w:rsidR="00B907D6" w14:paraId="1A5C30C6" w14:textId="77777777">
        <w:tc>
          <w:tcPr>
            <w:tcW w:w="3209" w:type="dxa"/>
          </w:tcPr>
          <w:p w14:paraId="489F487E"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DISCIPLINA</w:t>
            </w:r>
          </w:p>
        </w:tc>
        <w:tc>
          <w:tcPr>
            <w:tcW w:w="3209" w:type="dxa"/>
          </w:tcPr>
          <w:p w14:paraId="21ACEB68"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DOCENTE</w:t>
            </w:r>
          </w:p>
        </w:tc>
        <w:tc>
          <w:tcPr>
            <w:tcW w:w="3210" w:type="dxa"/>
          </w:tcPr>
          <w:p w14:paraId="01CFC243"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FIRMA</w:t>
            </w:r>
          </w:p>
        </w:tc>
      </w:tr>
      <w:tr w:rsidR="00B907D6" w14:paraId="5DBEBA89" w14:textId="77777777">
        <w:tc>
          <w:tcPr>
            <w:tcW w:w="3209" w:type="dxa"/>
          </w:tcPr>
          <w:p w14:paraId="5DC7EAC1"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w:t>
            </w:r>
          </w:p>
          <w:p w14:paraId="5985E240"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Coordinatore</w:t>
            </w:r>
          </w:p>
        </w:tc>
        <w:tc>
          <w:tcPr>
            <w:tcW w:w="3209" w:type="dxa"/>
          </w:tcPr>
          <w:p w14:paraId="00459FEC"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0A14DF14" w14:textId="77777777" w:rsidR="00B907D6" w:rsidRDefault="00B907D6">
            <w:pPr>
              <w:pBdr>
                <w:top w:val="nil"/>
                <w:left w:val="nil"/>
                <w:bottom w:val="nil"/>
                <w:right w:val="nil"/>
                <w:between w:val="nil"/>
              </w:pBdr>
              <w:spacing w:before="120"/>
              <w:jc w:val="both"/>
              <w:rPr>
                <w:color w:val="000000"/>
                <w:sz w:val="22"/>
                <w:szCs w:val="22"/>
              </w:rPr>
            </w:pPr>
          </w:p>
        </w:tc>
      </w:tr>
      <w:tr w:rsidR="00B907D6" w14:paraId="72970D7F" w14:textId="77777777">
        <w:tc>
          <w:tcPr>
            <w:tcW w:w="3209" w:type="dxa"/>
          </w:tcPr>
          <w:p w14:paraId="790711CB"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1F428937"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5696CF2E" w14:textId="77777777" w:rsidR="00B907D6" w:rsidRDefault="00B907D6">
            <w:pPr>
              <w:pBdr>
                <w:top w:val="nil"/>
                <w:left w:val="nil"/>
                <w:bottom w:val="nil"/>
                <w:right w:val="nil"/>
                <w:between w:val="nil"/>
              </w:pBdr>
              <w:spacing w:before="120"/>
              <w:jc w:val="both"/>
              <w:rPr>
                <w:color w:val="000000"/>
                <w:sz w:val="22"/>
                <w:szCs w:val="22"/>
              </w:rPr>
            </w:pPr>
          </w:p>
        </w:tc>
      </w:tr>
      <w:tr w:rsidR="00B907D6" w14:paraId="2F7F7457" w14:textId="77777777">
        <w:tc>
          <w:tcPr>
            <w:tcW w:w="3209" w:type="dxa"/>
          </w:tcPr>
          <w:p w14:paraId="27EDAFA8"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647896DF"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0140D6DC" w14:textId="77777777" w:rsidR="00B907D6" w:rsidRDefault="00B907D6">
            <w:pPr>
              <w:pBdr>
                <w:top w:val="nil"/>
                <w:left w:val="nil"/>
                <w:bottom w:val="nil"/>
                <w:right w:val="nil"/>
                <w:between w:val="nil"/>
              </w:pBdr>
              <w:spacing w:before="120"/>
              <w:jc w:val="both"/>
              <w:rPr>
                <w:color w:val="000000"/>
                <w:sz w:val="22"/>
                <w:szCs w:val="22"/>
              </w:rPr>
            </w:pPr>
          </w:p>
        </w:tc>
      </w:tr>
      <w:tr w:rsidR="00B907D6" w14:paraId="01762700" w14:textId="77777777">
        <w:tc>
          <w:tcPr>
            <w:tcW w:w="3209" w:type="dxa"/>
          </w:tcPr>
          <w:p w14:paraId="479EECD9"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36F10B80"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5852F462" w14:textId="77777777" w:rsidR="00B907D6" w:rsidRDefault="00B907D6">
            <w:pPr>
              <w:pBdr>
                <w:top w:val="nil"/>
                <w:left w:val="nil"/>
                <w:bottom w:val="nil"/>
                <w:right w:val="nil"/>
                <w:between w:val="nil"/>
              </w:pBdr>
              <w:spacing w:before="120"/>
              <w:jc w:val="both"/>
              <w:rPr>
                <w:color w:val="000000"/>
                <w:sz w:val="22"/>
                <w:szCs w:val="22"/>
              </w:rPr>
            </w:pPr>
          </w:p>
        </w:tc>
      </w:tr>
      <w:tr w:rsidR="00B907D6" w14:paraId="2468C155" w14:textId="77777777">
        <w:tc>
          <w:tcPr>
            <w:tcW w:w="3209" w:type="dxa"/>
          </w:tcPr>
          <w:p w14:paraId="2CC2E4D9"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4BD21500"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557C80DF" w14:textId="77777777" w:rsidR="00B907D6" w:rsidRDefault="00B907D6">
            <w:pPr>
              <w:pBdr>
                <w:top w:val="nil"/>
                <w:left w:val="nil"/>
                <w:bottom w:val="nil"/>
                <w:right w:val="nil"/>
                <w:between w:val="nil"/>
              </w:pBdr>
              <w:spacing w:before="120"/>
              <w:jc w:val="both"/>
              <w:rPr>
                <w:color w:val="000000"/>
                <w:sz w:val="22"/>
                <w:szCs w:val="22"/>
              </w:rPr>
            </w:pPr>
          </w:p>
        </w:tc>
      </w:tr>
      <w:tr w:rsidR="00B907D6" w14:paraId="41C93055" w14:textId="77777777">
        <w:tc>
          <w:tcPr>
            <w:tcW w:w="3209" w:type="dxa"/>
          </w:tcPr>
          <w:p w14:paraId="61CD96F2"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27249D2E"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42AEAA54" w14:textId="77777777" w:rsidR="00B907D6" w:rsidRDefault="00B907D6">
            <w:pPr>
              <w:pBdr>
                <w:top w:val="nil"/>
                <w:left w:val="nil"/>
                <w:bottom w:val="nil"/>
                <w:right w:val="nil"/>
                <w:between w:val="nil"/>
              </w:pBdr>
              <w:spacing w:before="120"/>
              <w:jc w:val="both"/>
              <w:rPr>
                <w:color w:val="000000"/>
                <w:sz w:val="22"/>
                <w:szCs w:val="22"/>
              </w:rPr>
            </w:pPr>
          </w:p>
        </w:tc>
      </w:tr>
      <w:tr w:rsidR="00B907D6" w14:paraId="16C25108" w14:textId="77777777">
        <w:tc>
          <w:tcPr>
            <w:tcW w:w="3209" w:type="dxa"/>
          </w:tcPr>
          <w:p w14:paraId="5E500239"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3E721A47"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3A66D9E7" w14:textId="77777777" w:rsidR="00B907D6" w:rsidRDefault="00B907D6">
            <w:pPr>
              <w:pBdr>
                <w:top w:val="nil"/>
                <w:left w:val="nil"/>
                <w:bottom w:val="nil"/>
                <w:right w:val="nil"/>
                <w:between w:val="nil"/>
              </w:pBdr>
              <w:spacing w:before="120"/>
              <w:jc w:val="both"/>
              <w:rPr>
                <w:color w:val="000000"/>
                <w:sz w:val="22"/>
                <w:szCs w:val="22"/>
              </w:rPr>
            </w:pPr>
          </w:p>
        </w:tc>
      </w:tr>
      <w:tr w:rsidR="00B907D6" w14:paraId="04E6FB1E" w14:textId="77777777">
        <w:tc>
          <w:tcPr>
            <w:tcW w:w="3209" w:type="dxa"/>
          </w:tcPr>
          <w:p w14:paraId="37AB58C7"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43799EF6"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2BD426F3" w14:textId="77777777" w:rsidR="00B907D6" w:rsidRDefault="00B907D6">
            <w:pPr>
              <w:pBdr>
                <w:top w:val="nil"/>
                <w:left w:val="nil"/>
                <w:bottom w:val="nil"/>
                <w:right w:val="nil"/>
                <w:between w:val="nil"/>
              </w:pBdr>
              <w:spacing w:before="120"/>
              <w:jc w:val="both"/>
              <w:rPr>
                <w:color w:val="000000"/>
                <w:sz w:val="22"/>
                <w:szCs w:val="22"/>
              </w:rPr>
            </w:pPr>
          </w:p>
        </w:tc>
      </w:tr>
      <w:tr w:rsidR="00B907D6" w14:paraId="4921E4E8" w14:textId="77777777">
        <w:tc>
          <w:tcPr>
            <w:tcW w:w="3209" w:type="dxa"/>
          </w:tcPr>
          <w:p w14:paraId="2C3C6246"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2392EFFF"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570DD7F0" w14:textId="77777777" w:rsidR="00B907D6" w:rsidRDefault="00B907D6">
            <w:pPr>
              <w:pBdr>
                <w:top w:val="nil"/>
                <w:left w:val="nil"/>
                <w:bottom w:val="nil"/>
                <w:right w:val="nil"/>
                <w:between w:val="nil"/>
              </w:pBdr>
              <w:spacing w:before="120"/>
              <w:jc w:val="both"/>
              <w:rPr>
                <w:color w:val="000000"/>
                <w:sz w:val="22"/>
                <w:szCs w:val="22"/>
              </w:rPr>
            </w:pPr>
          </w:p>
        </w:tc>
      </w:tr>
      <w:tr w:rsidR="00B907D6" w14:paraId="31ACE55C" w14:textId="77777777">
        <w:tc>
          <w:tcPr>
            <w:tcW w:w="3209" w:type="dxa"/>
          </w:tcPr>
          <w:p w14:paraId="34578680"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1CCFBDC2"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68AF8C79" w14:textId="77777777" w:rsidR="00B907D6" w:rsidRDefault="00B907D6">
            <w:pPr>
              <w:pBdr>
                <w:top w:val="nil"/>
                <w:left w:val="nil"/>
                <w:bottom w:val="nil"/>
                <w:right w:val="nil"/>
                <w:between w:val="nil"/>
              </w:pBdr>
              <w:spacing w:before="120"/>
              <w:jc w:val="both"/>
              <w:rPr>
                <w:color w:val="000000"/>
                <w:sz w:val="22"/>
                <w:szCs w:val="22"/>
              </w:rPr>
            </w:pPr>
          </w:p>
        </w:tc>
      </w:tr>
      <w:tr w:rsidR="00B907D6" w14:paraId="687BD608" w14:textId="77777777">
        <w:tc>
          <w:tcPr>
            <w:tcW w:w="3209" w:type="dxa"/>
          </w:tcPr>
          <w:p w14:paraId="50E7C75F"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66D87641"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193D874A" w14:textId="77777777" w:rsidR="00B907D6" w:rsidRDefault="00B907D6">
            <w:pPr>
              <w:pBdr>
                <w:top w:val="nil"/>
                <w:left w:val="nil"/>
                <w:bottom w:val="nil"/>
                <w:right w:val="nil"/>
                <w:between w:val="nil"/>
              </w:pBdr>
              <w:spacing w:before="120"/>
              <w:jc w:val="both"/>
              <w:rPr>
                <w:color w:val="000000"/>
                <w:sz w:val="22"/>
                <w:szCs w:val="22"/>
              </w:rPr>
            </w:pPr>
          </w:p>
        </w:tc>
      </w:tr>
      <w:tr w:rsidR="00B907D6" w14:paraId="7572D4DE" w14:textId="77777777">
        <w:tc>
          <w:tcPr>
            <w:tcW w:w="3209" w:type="dxa"/>
          </w:tcPr>
          <w:p w14:paraId="71CEDAED"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27B1B720"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67CB185F" w14:textId="77777777" w:rsidR="00B907D6" w:rsidRDefault="00B907D6">
            <w:pPr>
              <w:pBdr>
                <w:top w:val="nil"/>
                <w:left w:val="nil"/>
                <w:bottom w:val="nil"/>
                <w:right w:val="nil"/>
                <w:between w:val="nil"/>
              </w:pBdr>
              <w:spacing w:before="120"/>
              <w:jc w:val="both"/>
              <w:rPr>
                <w:color w:val="000000"/>
                <w:sz w:val="22"/>
                <w:szCs w:val="22"/>
              </w:rPr>
            </w:pPr>
          </w:p>
        </w:tc>
      </w:tr>
      <w:tr w:rsidR="00B907D6" w14:paraId="4B44972B" w14:textId="77777777">
        <w:tc>
          <w:tcPr>
            <w:tcW w:w="3209" w:type="dxa"/>
          </w:tcPr>
          <w:p w14:paraId="515D391D"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0065001B"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3DC1B4DF" w14:textId="77777777" w:rsidR="00B907D6" w:rsidRDefault="00B907D6">
            <w:pPr>
              <w:pBdr>
                <w:top w:val="nil"/>
                <w:left w:val="nil"/>
                <w:bottom w:val="nil"/>
                <w:right w:val="nil"/>
                <w:between w:val="nil"/>
              </w:pBdr>
              <w:spacing w:before="120"/>
              <w:jc w:val="both"/>
              <w:rPr>
                <w:color w:val="000000"/>
                <w:sz w:val="22"/>
                <w:szCs w:val="22"/>
              </w:rPr>
            </w:pPr>
          </w:p>
        </w:tc>
      </w:tr>
      <w:tr w:rsidR="00B907D6" w14:paraId="08877A87" w14:textId="77777777">
        <w:tc>
          <w:tcPr>
            <w:tcW w:w="3209" w:type="dxa"/>
          </w:tcPr>
          <w:p w14:paraId="216831C7" w14:textId="77777777" w:rsidR="00B907D6" w:rsidRDefault="00B907D6">
            <w:pPr>
              <w:pBdr>
                <w:top w:val="nil"/>
                <w:left w:val="nil"/>
                <w:bottom w:val="nil"/>
                <w:right w:val="nil"/>
                <w:between w:val="nil"/>
              </w:pBdr>
              <w:spacing w:before="120"/>
              <w:jc w:val="both"/>
              <w:rPr>
                <w:color w:val="000000"/>
                <w:sz w:val="22"/>
                <w:szCs w:val="22"/>
              </w:rPr>
            </w:pPr>
          </w:p>
        </w:tc>
        <w:tc>
          <w:tcPr>
            <w:tcW w:w="3209" w:type="dxa"/>
          </w:tcPr>
          <w:p w14:paraId="354A5B03" w14:textId="77777777" w:rsidR="00B907D6" w:rsidRDefault="00B907D6">
            <w:pPr>
              <w:pBdr>
                <w:top w:val="nil"/>
                <w:left w:val="nil"/>
                <w:bottom w:val="nil"/>
                <w:right w:val="nil"/>
                <w:between w:val="nil"/>
              </w:pBdr>
              <w:spacing w:before="120"/>
              <w:jc w:val="both"/>
              <w:rPr>
                <w:color w:val="000000"/>
                <w:sz w:val="22"/>
                <w:szCs w:val="22"/>
              </w:rPr>
            </w:pPr>
          </w:p>
        </w:tc>
        <w:tc>
          <w:tcPr>
            <w:tcW w:w="3210" w:type="dxa"/>
          </w:tcPr>
          <w:p w14:paraId="00925304" w14:textId="77777777" w:rsidR="00B907D6" w:rsidRDefault="00B907D6">
            <w:pPr>
              <w:pBdr>
                <w:top w:val="nil"/>
                <w:left w:val="nil"/>
                <w:bottom w:val="nil"/>
                <w:right w:val="nil"/>
                <w:between w:val="nil"/>
              </w:pBdr>
              <w:spacing w:before="120"/>
              <w:jc w:val="both"/>
              <w:rPr>
                <w:color w:val="000000"/>
                <w:sz w:val="22"/>
                <w:szCs w:val="22"/>
              </w:rPr>
            </w:pPr>
          </w:p>
        </w:tc>
      </w:tr>
    </w:tbl>
    <w:p w14:paraId="507437C1" w14:textId="48E8FD10" w:rsidR="00B907D6" w:rsidRDefault="00BB22E7">
      <w:pPr>
        <w:pBdr>
          <w:top w:val="nil"/>
          <w:left w:val="nil"/>
          <w:bottom w:val="nil"/>
          <w:right w:val="nil"/>
          <w:between w:val="nil"/>
        </w:pBdr>
        <w:spacing w:before="120"/>
        <w:jc w:val="both"/>
        <w:rPr>
          <w:color w:val="000000"/>
          <w:sz w:val="22"/>
          <w:szCs w:val="22"/>
        </w:rPr>
      </w:pPr>
      <w:r w:rsidRPr="00925CF0">
        <w:rPr>
          <w:color w:val="000000"/>
          <w:sz w:val="22"/>
          <w:szCs w:val="22"/>
        </w:rPr>
        <w:t>TUTOR INDIVIDUATO: ……………………………………………</w:t>
      </w:r>
    </w:p>
    <w:p w14:paraId="158BBAA0"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 xml:space="preserve">Gli Esercenti la responsabilità genitoriale: </w:t>
      </w:r>
      <w:r>
        <w:rPr>
          <w:color w:val="000000"/>
          <w:sz w:val="22"/>
          <w:szCs w:val="22"/>
        </w:rPr>
        <w:tab/>
        <w:t>………………………………………………</w:t>
      </w:r>
      <w:proofErr w:type="gramStart"/>
      <w:r>
        <w:rPr>
          <w:color w:val="000000"/>
          <w:sz w:val="22"/>
          <w:szCs w:val="22"/>
        </w:rPr>
        <w:t>…….</w:t>
      </w:r>
      <w:proofErr w:type="gramEnd"/>
      <w:r>
        <w:rPr>
          <w:color w:val="000000"/>
          <w:sz w:val="22"/>
          <w:szCs w:val="22"/>
        </w:rPr>
        <w:t>.</w:t>
      </w:r>
    </w:p>
    <w:p w14:paraId="2C833D48" w14:textId="77777777" w:rsidR="00B907D6" w:rsidRDefault="00B907D6">
      <w:pPr>
        <w:pBdr>
          <w:top w:val="nil"/>
          <w:left w:val="nil"/>
          <w:bottom w:val="nil"/>
          <w:right w:val="nil"/>
          <w:between w:val="nil"/>
        </w:pBdr>
        <w:spacing w:before="120"/>
        <w:jc w:val="both"/>
        <w:rPr>
          <w:color w:val="000000"/>
          <w:sz w:val="22"/>
          <w:szCs w:val="22"/>
        </w:rPr>
      </w:pPr>
    </w:p>
    <w:p w14:paraId="41D2ACA0"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L’alunno/a: ……………………………………………………</w:t>
      </w:r>
    </w:p>
    <w:p w14:paraId="4A355C2D" w14:textId="77777777" w:rsidR="00B907D6" w:rsidRDefault="004833AB">
      <w:pPr>
        <w:pBdr>
          <w:top w:val="nil"/>
          <w:left w:val="nil"/>
          <w:bottom w:val="nil"/>
          <w:right w:val="nil"/>
          <w:between w:val="nil"/>
        </w:pBdr>
        <w:spacing w:before="120"/>
        <w:jc w:val="both"/>
        <w:rPr>
          <w:color w:val="000000"/>
          <w:sz w:val="22"/>
          <w:szCs w:val="22"/>
        </w:rPr>
      </w:pPr>
      <w:r>
        <w:rPr>
          <w:color w:val="000000"/>
          <w:sz w:val="22"/>
          <w:szCs w:val="22"/>
        </w:rPr>
        <w:t>(se maggiorenne)</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14:paraId="7C1E1352" w14:textId="77777777" w:rsidR="00B907D6" w:rsidRDefault="00B907D6">
      <w:pPr>
        <w:pBdr>
          <w:top w:val="nil"/>
          <w:left w:val="nil"/>
          <w:bottom w:val="nil"/>
          <w:right w:val="nil"/>
          <w:between w:val="nil"/>
        </w:pBdr>
        <w:spacing w:before="120"/>
        <w:jc w:val="both"/>
        <w:rPr>
          <w:color w:val="000000"/>
          <w:sz w:val="22"/>
          <w:szCs w:val="22"/>
        </w:rPr>
      </w:pPr>
    </w:p>
    <w:p w14:paraId="03D01980" w14:textId="25192998" w:rsidR="00B907D6" w:rsidRDefault="004833AB">
      <w:pPr>
        <w:pBdr>
          <w:top w:val="nil"/>
          <w:left w:val="nil"/>
          <w:bottom w:val="nil"/>
          <w:right w:val="nil"/>
          <w:between w:val="nil"/>
        </w:pBdr>
        <w:spacing w:before="120"/>
        <w:jc w:val="both"/>
        <w:rPr>
          <w:color w:val="000000"/>
          <w:sz w:val="24"/>
          <w:szCs w:val="24"/>
        </w:rPr>
      </w:pPr>
      <w:r>
        <w:rPr>
          <w:color w:val="000000"/>
          <w:sz w:val="22"/>
          <w:szCs w:val="22"/>
        </w:rPr>
        <w:t>La Dirigente Scolastica    …………………</w:t>
      </w:r>
      <w:proofErr w:type="gramStart"/>
      <w:r>
        <w:rPr>
          <w:color w:val="000000"/>
          <w:sz w:val="22"/>
          <w:szCs w:val="22"/>
        </w:rPr>
        <w:t>…….</w:t>
      </w:r>
      <w:proofErr w:type="gramEnd"/>
      <w:r>
        <w:rPr>
          <w:color w:val="000000"/>
          <w:sz w:val="22"/>
          <w:szCs w:val="22"/>
        </w:rPr>
        <w:t>.</w:t>
      </w:r>
    </w:p>
    <w:p w14:paraId="616EFA6C" w14:textId="77777777" w:rsidR="00B907D6" w:rsidRDefault="00B907D6">
      <w:pPr>
        <w:pBdr>
          <w:top w:val="nil"/>
          <w:left w:val="nil"/>
          <w:bottom w:val="nil"/>
          <w:right w:val="nil"/>
          <w:between w:val="nil"/>
        </w:pBdr>
        <w:spacing w:before="120"/>
        <w:jc w:val="both"/>
        <w:rPr>
          <w:color w:val="000000"/>
          <w:sz w:val="24"/>
          <w:szCs w:val="24"/>
        </w:rPr>
      </w:pPr>
    </w:p>
    <w:p w14:paraId="7989E08A" w14:textId="77777777" w:rsidR="00B907D6" w:rsidRDefault="00B907D6">
      <w:pPr>
        <w:pBdr>
          <w:top w:val="nil"/>
          <w:left w:val="nil"/>
          <w:bottom w:val="nil"/>
          <w:right w:val="nil"/>
          <w:between w:val="nil"/>
        </w:pBdr>
        <w:spacing w:before="120"/>
        <w:jc w:val="both"/>
        <w:rPr>
          <w:color w:val="000000"/>
          <w:sz w:val="24"/>
          <w:szCs w:val="24"/>
        </w:rPr>
      </w:pPr>
    </w:p>
    <w:p w14:paraId="6C7B09E4" w14:textId="77777777" w:rsidR="00B907D6" w:rsidRDefault="004833AB">
      <w:pPr>
        <w:pBdr>
          <w:top w:val="nil"/>
          <w:left w:val="nil"/>
          <w:bottom w:val="nil"/>
          <w:right w:val="nil"/>
          <w:between w:val="nil"/>
        </w:pBdr>
        <w:spacing w:before="120"/>
        <w:jc w:val="both"/>
        <w:rPr>
          <w:b/>
          <w:color w:val="000000"/>
          <w:sz w:val="24"/>
          <w:szCs w:val="24"/>
        </w:rPr>
      </w:pPr>
      <w:r>
        <w:rPr>
          <w:b/>
          <w:color w:val="000000"/>
          <w:sz w:val="24"/>
          <w:szCs w:val="24"/>
        </w:rPr>
        <w:lastRenderedPageBreak/>
        <w:t>ALLEGATO A – Quadro comune europeo di riferimento per la conoscenza delle lingue</w:t>
      </w:r>
    </w:p>
    <w:p w14:paraId="4737737A"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Il Quadro comune di riferimento europeo distingue tre ampie fasce di competenza “Base”, “Autonomia” e “Padronanza”), ripartite a loro volta in due livelli ciascuna per un totale di sei livelli complessivi, e descrive ciò che un individuo è in grado di fare in dettaglio a ciascun livello nei diversi ambiti di competenza: comprensione scritta (comprensione di elaborati scritti), comprensione orale (comprensione della lingua parlata), produzione scritta e produzione orale (abilità nella comunicazione scritta e orale).</w:t>
      </w:r>
    </w:p>
    <w:p w14:paraId="5D10A7F1" w14:textId="365CA9BC" w:rsidR="00BB22E7" w:rsidRPr="00925CF0" w:rsidRDefault="00BB22E7">
      <w:pPr>
        <w:pBdr>
          <w:top w:val="nil"/>
          <w:left w:val="nil"/>
          <w:bottom w:val="nil"/>
          <w:right w:val="nil"/>
          <w:between w:val="nil"/>
        </w:pBdr>
        <w:spacing w:before="120"/>
        <w:jc w:val="both"/>
        <w:rPr>
          <w:color w:val="000000"/>
          <w:sz w:val="24"/>
          <w:szCs w:val="24"/>
        </w:rPr>
      </w:pPr>
      <w:r w:rsidRPr="00925CF0">
        <w:rPr>
          <w:color w:val="000000"/>
          <w:sz w:val="24"/>
          <w:szCs w:val="24"/>
        </w:rPr>
        <w:t xml:space="preserve">PRE-A1 </w:t>
      </w:r>
    </w:p>
    <w:p w14:paraId="2BFF0EF8" w14:textId="77777777" w:rsidR="00656822" w:rsidRPr="00925CF0" w:rsidRDefault="00BB22E7" w:rsidP="00BD38B9">
      <w:pPr>
        <w:pBdr>
          <w:top w:val="nil"/>
          <w:left w:val="nil"/>
          <w:bottom w:val="nil"/>
          <w:right w:val="nil"/>
          <w:between w:val="nil"/>
        </w:pBdr>
        <w:spacing w:before="120"/>
        <w:jc w:val="both"/>
        <w:rPr>
          <w:color w:val="000000"/>
          <w:sz w:val="24"/>
          <w:szCs w:val="24"/>
        </w:rPr>
      </w:pPr>
      <w:r w:rsidRPr="00925CF0">
        <w:rPr>
          <w:color w:val="000000"/>
          <w:sz w:val="24"/>
          <w:szCs w:val="24"/>
        </w:rPr>
        <w:t xml:space="preserve">È in grado di riconoscere parole isolate, </w:t>
      </w:r>
      <w:r w:rsidR="00656822" w:rsidRPr="00925CF0">
        <w:rPr>
          <w:color w:val="000000"/>
          <w:sz w:val="24"/>
          <w:szCs w:val="24"/>
        </w:rPr>
        <w:t xml:space="preserve">o singole domande </w:t>
      </w:r>
      <w:r w:rsidRPr="00925CF0">
        <w:rPr>
          <w:color w:val="000000"/>
          <w:sz w:val="24"/>
          <w:szCs w:val="24"/>
        </w:rPr>
        <w:t>ma ha bisogno di supporto di tipo visivo o grafico</w:t>
      </w:r>
      <w:r w:rsidR="00656822" w:rsidRPr="00925CF0">
        <w:rPr>
          <w:color w:val="000000"/>
          <w:sz w:val="24"/>
          <w:szCs w:val="24"/>
        </w:rPr>
        <w:t>, gestualità e mimica per capire la comunicazione.</w:t>
      </w:r>
    </w:p>
    <w:p w14:paraId="290E0F20" w14:textId="3A65044B" w:rsidR="00BB22E7" w:rsidRDefault="00656822" w:rsidP="00BD38B9">
      <w:pPr>
        <w:pBdr>
          <w:top w:val="nil"/>
          <w:left w:val="nil"/>
          <w:bottom w:val="nil"/>
          <w:right w:val="nil"/>
          <w:between w:val="nil"/>
        </w:pBdr>
        <w:spacing w:before="120"/>
        <w:jc w:val="both"/>
        <w:rPr>
          <w:color w:val="000000"/>
          <w:sz w:val="24"/>
          <w:szCs w:val="24"/>
        </w:rPr>
      </w:pPr>
      <w:r w:rsidRPr="00925CF0">
        <w:rPr>
          <w:color w:val="000000"/>
          <w:sz w:val="24"/>
          <w:szCs w:val="24"/>
        </w:rPr>
        <w:t>N</w:t>
      </w:r>
      <w:r w:rsidR="00BB22E7" w:rsidRPr="00925CF0">
        <w:rPr>
          <w:color w:val="000000"/>
          <w:sz w:val="24"/>
          <w:szCs w:val="24"/>
        </w:rPr>
        <w:t xml:space="preserve">on mette ancora in atto alcuna strategia di comprensione, </w:t>
      </w:r>
      <w:r w:rsidRPr="00925CF0">
        <w:rPr>
          <w:color w:val="000000"/>
          <w:sz w:val="24"/>
          <w:szCs w:val="24"/>
        </w:rPr>
        <w:t>comunica con brevi espressioni isolate, interagisce solamente rispondendo a domande.</w:t>
      </w:r>
    </w:p>
    <w:p w14:paraId="3555EEB4"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A – Base</w:t>
      </w:r>
    </w:p>
    <w:p w14:paraId="3CB351FF"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A1 – Livello base</w:t>
      </w:r>
    </w:p>
    <w:p w14:paraId="465D7EF9"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Comprende e usa espressioni di uso quotidiano e frasi basilari tese a soddisfare bisogni di tipo concreto. Presenta sé stesso e gli altri e è in grado di fare domande e rispondere su particolari personali come dove abita, le persone che conosce e le cose che possiede. Interagisce in modo semplice, purché l’altra persona parli lentamente e chiaramente e sia disposta a collaborare.</w:t>
      </w:r>
    </w:p>
    <w:p w14:paraId="0BDD0069"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A2 – Livello elementare</w:t>
      </w:r>
    </w:p>
    <w:p w14:paraId="3865697A"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Comunica in attività semplici e di abitudine che richiedono un semplice scambio di informazioni su argomenti familiari e comuni. Sa descrivere in termini semplici aspetti della sua vita, dell’ambiente circostante; sa esprimere bisogni immediati.</w:t>
      </w:r>
    </w:p>
    <w:p w14:paraId="258C430A"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B – Autonomia</w:t>
      </w:r>
    </w:p>
    <w:p w14:paraId="10F4A8AF"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B1 – Livello intermedio o “di soglia”</w:t>
      </w:r>
    </w:p>
    <w:p w14:paraId="14F7F115"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 xml:space="preserve">Comprende i punti chiave di argomenti familiari che riguardano la scuola, il tempo libero ecc. Sa muoversi con disinvoltura in situazioni che possono verificarsi mentre viaggia nel Paese di cui parla la lingua. È in grado di produrre un testo semplice relativo ad argomenti che siano familiari o di interesse personale. È in grado di esprimere esperienze ed avvenimenti, sogni, speranze e ambizioni e di spiegare brevemente le ragioni delle sue opinioni e dei suoi progetti. </w:t>
      </w:r>
    </w:p>
    <w:p w14:paraId="06E86C41"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B2 – Livello intermedio superiore</w:t>
      </w:r>
    </w:p>
    <w:p w14:paraId="1D8DA0E1"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Comprende le idee principali di testi complessi su argomenti sia concreti che astratti, comprende le discussioni tecniche sul proprio campo di specializzazione. È in grado di interagire con una certa scioltezza e spontaneità che rendono possibile un’interazione naturale con i parlanti nativi senza sforzo per l’interlocutore. Sa produrre un testo chiaro e dettagliato su un’ampia gamma di argomenti e spiegare un punto di vista su un argomento fornendo i pro e i contro delle varie opzioni.</w:t>
      </w:r>
    </w:p>
    <w:p w14:paraId="5D61921B"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 – Padronanza</w:t>
      </w:r>
    </w:p>
    <w:p w14:paraId="032F02C2"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C1 - Livello avanzato o “di efficienza autonoma”</w:t>
      </w:r>
    </w:p>
    <w:p w14:paraId="3D898400"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Comprende un’ampia gamma di testi complessi e lunghi e ne sa riconoscere il significato implicito. Si esprime con scioltezza e naturalezza. Usa la lingua in modo flessibile ed efficace per scopi sociali, professionali ed accademici. Riesce a produrre testi chiari, ben costruiti, dettagliati su argomenti complessi, mostrando un sicuro controllo della struttura testuale, dei connettori e degli elementi di coesione.</w:t>
      </w:r>
    </w:p>
    <w:p w14:paraId="5F99BE54"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C2 - Livello di padronanza della lingua in situazioni complesse</w:t>
      </w:r>
    </w:p>
    <w:p w14:paraId="2827948D" w14:textId="77777777" w:rsidR="00B907D6" w:rsidRDefault="004833AB">
      <w:pPr>
        <w:pBdr>
          <w:top w:val="nil"/>
          <w:left w:val="nil"/>
          <w:bottom w:val="nil"/>
          <w:right w:val="nil"/>
          <w:between w:val="nil"/>
        </w:pBdr>
        <w:spacing w:before="120"/>
        <w:jc w:val="both"/>
        <w:rPr>
          <w:color w:val="000000"/>
          <w:sz w:val="24"/>
          <w:szCs w:val="24"/>
        </w:rPr>
      </w:pPr>
      <w:r>
        <w:rPr>
          <w:color w:val="000000"/>
          <w:sz w:val="24"/>
          <w:szCs w:val="24"/>
        </w:rPr>
        <w:t>Comprende con facilità praticamente tutto ciò che sente e legge. Sa riassumere informazioni provenienti da diverse fonti sia parlate che scritte, ristrutturando gli argomenti in una presentazione coerente. Sa esprimersi spontaneamente, in modo molto scorrevole e preciso, individuando le più sottili sfumature di significato in situazioni complesse.</w:t>
      </w:r>
    </w:p>
    <w:sectPr w:rsidR="00B907D6" w:rsidSect="00DC665D">
      <w:headerReference w:type="default" r:id="rId8"/>
      <w:footerReference w:type="default" r:id="rId9"/>
      <w:headerReference w:type="first" r:id="rId10"/>
      <w:footerReference w:type="first" r:id="rId11"/>
      <w:pgSz w:w="11906" w:h="16838"/>
      <w:pgMar w:top="851" w:right="991" w:bottom="709" w:left="1134" w:header="426" w:footer="6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2CBED" w14:textId="77777777" w:rsidR="00405F5E" w:rsidRDefault="00405F5E">
      <w:r>
        <w:separator/>
      </w:r>
    </w:p>
  </w:endnote>
  <w:endnote w:type="continuationSeparator" w:id="0">
    <w:p w14:paraId="4B1D584B" w14:textId="77777777" w:rsidR="00405F5E" w:rsidRDefault="00405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69FA" w14:textId="77777777" w:rsidR="00BB0A38" w:rsidRDefault="00BB0A38" w:rsidP="00DC665D">
    <w:pPr>
      <w:widowControl w:val="0"/>
      <w:pBdr>
        <w:top w:val="nil"/>
        <w:left w:val="nil"/>
        <w:bottom w:val="nil"/>
        <w:right w:val="nil"/>
        <w:between w:val="nil"/>
      </w:pBdr>
      <w:spacing w:line="276" w:lineRule="auto"/>
      <w:jc w:val="right"/>
      <w:rPr>
        <w:color w:val="000000"/>
      </w:rPr>
    </w:pPr>
    <w:r w:rsidRPr="00C45A47">
      <w:rPr>
        <w:color w:val="000000"/>
      </w:rPr>
      <w:fldChar w:fldCharType="begin"/>
    </w:r>
    <w:r w:rsidRPr="00C45A47">
      <w:rPr>
        <w:color w:val="000000"/>
      </w:rPr>
      <w:instrText>PAGE   \* MERGEFORMAT</w:instrText>
    </w:r>
    <w:r w:rsidRPr="00C45A47">
      <w:rPr>
        <w:color w:val="000000"/>
      </w:rPr>
      <w:fldChar w:fldCharType="separate"/>
    </w:r>
    <w:r>
      <w:rPr>
        <w:noProof/>
        <w:color w:val="000000"/>
      </w:rPr>
      <w:t>2</w:t>
    </w:r>
    <w:r w:rsidRPr="00C45A47">
      <w:rPr>
        <w:color w:val="000000"/>
      </w:rPr>
      <w:fldChar w:fldCharType="end"/>
    </w:r>
  </w:p>
  <w:tbl>
    <w:tblPr>
      <w:tblStyle w:val="a7"/>
      <w:tblpPr w:leftFromText="141" w:rightFromText="141" w:vertAnchor="text" w:tblpX="4045" w:tblpY="1"/>
      <w:tblW w:w="1690" w:type="dxa"/>
      <w:tblInd w:w="0" w:type="dxa"/>
      <w:tblLayout w:type="fixed"/>
      <w:tblLook w:val="0000" w:firstRow="0" w:lastRow="0" w:firstColumn="0" w:lastColumn="0" w:noHBand="0" w:noVBand="0"/>
    </w:tblPr>
    <w:tblGrid>
      <w:gridCol w:w="1178"/>
      <w:gridCol w:w="512"/>
    </w:tblGrid>
    <w:tr w:rsidR="00BB0A38" w14:paraId="1D5AE927" w14:textId="77777777">
      <w:trPr>
        <w:trHeight w:val="492"/>
      </w:trPr>
      <w:tc>
        <w:tcPr>
          <w:tcW w:w="1178" w:type="dxa"/>
          <w:vAlign w:val="center"/>
        </w:tcPr>
        <w:p w14:paraId="53026420" w14:textId="77777777" w:rsidR="00BB0A38" w:rsidRDefault="00BB0A38">
          <w:pPr>
            <w:jc w:val="center"/>
            <w:rPr>
              <w:rFonts w:ascii="Verdana" w:eastAsia="Verdana" w:hAnsi="Verdana" w:cs="Verdana"/>
              <w:sz w:val="12"/>
              <w:szCs w:val="12"/>
            </w:rPr>
          </w:pPr>
        </w:p>
      </w:tc>
      <w:tc>
        <w:tcPr>
          <w:tcW w:w="512" w:type="dxa"/>
          <w:vAlign w:val="center"/>
        </w:tcPr>
        <w:p w14:paraId="1DC80455" w14:textId="77777777" w:rsidR="00BB0A38" w:rsidRDefault="00BB0A38">
          <w:pPr>
            <w:pBdr>
              <w:top w:val="nil"/>
              <w:left w:val="nil"/>
              <w:bottom w:val="nil"/>
              <w:right w:val="nil"/>
              <w:between w:val="nil"/>
            </w:pBdr>
            <w:tabs>
              <w:tab w:val="center" w:pos="4819"/>
              <w:tab w:val="right" w:pos="9638"/>
              <w:tab w:val="left" w:pos="750"/>
            </w:tabs>
            <w:jc w:val="center"/>
            <w:rPr>
              <w:rFonts w:ascii="Arial" w:eastAsia="Arial" w:hAnsi="Arial" w:cs="Arial"/>
              <w:color w:val="000000"/>
            </w:rPr>
          </w:pPr>
        </w:p>
      </w:tc>
    </w:tr>
  </w:tbl>
  <w:p w14:paraId="43AF4074" w14:textId="77777777" w:rsidR="00BB0A38" w:rsidRDefault="00BB0A38" w:rsidP="00C45A47">
    <w:pPr>
      <w:pBdr>
        <w:top w:val="nil"/>
        <w:left w:val="nil"/>
        <w:bottom w:val="nil"/>
        <w:right w:val="nil"/>
        <w:between w:val="nil"/>
      </w:pBdr>
      <w:tabs>
        <w:tab w:val="right" w:pos="9638"/>
        <w:tab w:val="left" w:pos="750"/>
      </w:tabs>
      <w:rPr>
        <w:rFonts w:ascii="Arial Narrow" w:eastAsia="Arial Narrow" w:hAnsi="Arial Narrow" w:cs="Arial Narrow"/>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3889" w14:textId="77777777" w:rsidR="00BB0A38" w:rsidRDefault="00BB0A38">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681D6FB" w14:textId="77777777" w:rsidR="00BB0A38" w:rsidRDefault="00BB0A38">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BCBE5" w14:textId="77777777" w:rsidR="00405F5E" w:rsidRDefault="00405F5E">
      <w:r>
        <w:separator/>
      </w:r>
    </w:p>
  </w:footnote>
  <w:footnote w:type="continuationSeparator" w:id="0">
    <w:p w14:paraId="5E3379B8" w14:textId="77777777" w:rsidR="00405F5E" w:rsidRDefault="00405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4457" w14:textId="77777777" w:rsidR="00BB0A38" w:rsidRDefault="00BB0A38">
    <w:pPr>
      <w:pBdr>
        <w:top w:val="nil"/>
        <w:left w:val="nil"/>
        <w:bottom w:val="nil"/>
        <w:right w:val="nil"/>
        <w:between w:val="nil"/>
      </w:pBdr>
      <w:tabs>
        <w:tab w:val="center" w:pos="4819"/>
        <w:tab w:val="right" w:pos="9638"/>
        <w:tab w:val="left" w:pos="184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D65B" w14:textId="77777777" w:rsidR="00BB0A38" w:rsidRDefault="00BB0A38">
    <w:pPr>
      <w:widowControl w:val="0"/>
      <w:pBdr>
        <w:top w:val="nil"/>
        <w:left w:val="nil"/>
        <w:bottom w:val="nil"/>
        <w:right w:val="nil"/>
        <w:between w:val="nil"/>
      </w:pBdr>
      <w:spacing w:line="276" w:lineRule="auto"/>
      <w:rPr>
        <w:color w:val="000000"/>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7"/>
      <w:gridCol w:w="4175"/>
      <w:gridCol w:w="3543"/>
      <w:gridCol w:w="1560"/>
    </w:tblGrid>
    <w:tr w:rsidR="00BB0A38" w14:paraId="70B79024" w14:textId="77777777" w:rsidTr="00BB0A38">
      <w:trPr>
        <w:trHeight w:val="1034"/>
      </w:trPr>
      <w:tc>
        <w:tcPr>
          <w:tcW w:w="787" w:type="dxa"/>
        </w:tcPr>
        <w:p w14:paraId="127F319C" w14:textId="77777777" w:rsidR="00BB0A38" w:rsidRDefault="00BB0A38" w:rsidP="005C4D1D">
          <w:bookmarkStart w:id="1" w:name="_gjdgxs" w:colFirst="0" w:colLast="0"/>
          <w:bookmarkEnd w:id="1"/>
          <w:r>
            <w:rPr>
              <w:noProof/>
              <w:color w:val="000000"/>
            </w:rPr>
            <w:drawing>
              <wp:anchor distT="0" distB="0" distL="0" distR="0" simplePos="0" relativeHeight="251659264" behindDoc="1" locked="0" layoutInCell="1" hidden="0" allowOverlap="1" wp14:anchorId="7B1ECDDA" wp14:editId="67CC1556">
                <wp:simplePos x="0" y="0"/>
                <wp:positionH relativeFrom="page">
                  <wp:posOffset>65405</wp:posOffset>
                </wp:positionH>
                <wp:positionV relativeFrom="page">
                  <wp:posOffset>7620</wp:posOffset>
                </wp:positionV>
                <wp:extent cx="311111" cy="6426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11111" cy="642620"/>
                        </a:xfrm>
                        <a:prstGeom prst="rect">
                          <a:avLst/>
                        </a:prstGeom>
                        <a:ln/>
                      </pic:spPr>
                    </pic:pic>
                  </a:graphicData>
                </a:graphic>
              </wp:anchor>
            </w:drawing>
          </w:r>
        </w:p>
      </w:tc>
      <w:tc>
        <w:tcPr>
          <w:tcW w:w="4175" w:type="dxa"/>
        </w:tcPr>
        <w:p w14:paraId="349EEB44" w14:textId="77777777" w:rsidR="00BB0A38" w:rsidRDefault="00BB0A38" w:rsidP="005C4D1D">
          <w:pPr>
            <w:ind w:left="187" w:right="177"/>
            <w:jc w:val="center"/>
            <w:rPr>
              <w:rFonts w:ascii="Verdana" w:eastAsia="Verdana" w:hAnsi="Verdana" w:cs="Verdana"/>
              <w:b/>
              <w:color w:val="0000FF"/>
              <w:sz w:val="18"/>
              <w:szCs w:val="18"/>
            </w:rPr>
          </w:pPr>
          <w:r>
            <w:rPr>
              <w:rFonts w:ascii="Verdana" w:eastAsia="Verdana" w:hAnsi="Verdana" w:cs="Verdana"/>
              <w:b/>
              <w:color w:val="0000FF"/>
              <w:sz w:val="18"/>
              <w:szCs w:val="18"/>
            </w:rPr>
            <w:t>Liceo Statale “M. G. Agnesi”</w:t>
          </w:r>
        </w:p>
        <w:p w14:paraId="4FB44F04" w14:textId="77777777" w:rsidR="00BB0A38" w:rsidRDefault="00BB0A38" w:rsidP="005C4D1D">
          <w:pPr>
            <w:ind w:left="187" w:right="177"/>
            <w:jc w:val="center"/>
            <w:rPr>
              <w:rFonts w:ascii="Verdana" w:eastAsia="Verdana" w:hAnsi="Verdana" w:cs="Verdana"/>
              <w:b/>
              <w:sz w:val="18"/>
              <w:szCs w:val="18"/>
            </w:rPr>
          </w:pPr>
          <w:r>
            <w:rPr>
              <w:rFonts w:ascii="Verdana" w:eastAsia="Verdana" w:hAnsi="Verdana" w:cs="Verdana"/>
              <w:b/>
              <w:color w:val="0000FF"/>
              <w:sz w:val="18"/>
              <w:szCs w:val="18"/>
            </w:rPr>
            <w:t xml:space="preserve"> Liceo Scientifico – Liceo Scienze Applicate – Liceo Linguistico</w:t>
          </w:r>
        </w:p>
        <w:p w14:paraId="534838F3" w14:textId="77777777" w:rsidR="00BB0A38" w:rsidRDefault="00BB0A38" w:rsidP="005C4D1D">
          <w:pPr>
            <w:ind w:left="165" w:right="151" w:hanging="1"/>
            <w:jc w:val="center"/>
            <w:rPr>
              <w:rFonts w:ascii="Arial" w:eastAsia="Arial" w:hAnsi="Arial" w:cs="Arial"/>
              <w:sz w:val="18"/>
              <w:szCs w:val="18"/>
            </w:rPr>
          </w:pPr>
          <w:r>
            <w:rPr>
              <w:rFonts w:ascii="Verdana" w:eastAsia="Verdana" w:hAnsi="Verdana" w:cs="Verdana"/>
              <w:color w:val="0000FF"/>
              <w:sz w:val="18"/>
              <w:szCs w:val="18"/>
            </w:rPr>
            <w:t xml:space="preserve">Via dei Lodovichi 10 – 23807 Merate (LC) Tel: 039 9906676 – </w:t>
          </w:r>
          <w:hyperlink r:id="rId2">
            <w:r>
              <w:rPr>
                <w:rFonts w:ascii="Verdana" w:eastAsia="Verdana" w:hAnsi="Verdana" w:cs="Verdana"/>
                <w:sz w:val="18"/>
                <w:szCs w:val="18"/>
              </w:rPr>
              <w:t>www.liceoagnesi.edu.it</w:t>
            </w:r>
          </w:hyperlink>
        </w:p>
      </w:tc>
      <w:tc>
        <w:tcPr>
          <w:tcW w:w="5103" w:type="dxa"/>
          <w:gridSpan w:val="2"/>
        </w:tcPr>
        <w:p w14:paraId="14BD9CB8" w14:textId="77777777" w:rsidR="00BB0A38" w:rsidRDefault="00BB0A38" w:rsidP="005C4D1D"/>
        <w:p w14:paraId="4931FB89" w14:textId="77777777" w:rsidR="00BB0A38" w:rsidRDefault="00BB0A38" w:rsidP="005C4D1D">
          <w:pPr>
            <w:ind w:left="1037" w:hanging="680"/>
            <w:jc w:val="center"/>
            <w:rPr>
              <w:rFonts w:ascii="Verdana" w:eastAsia="Verdana" w:hAnsi="Verdana" w:cs="Verdana"/>
              <w:b/>
            </w:rPr>
          </w:pPr>
          <w:r>
            <w:rPr>
              <w:rFonts w:ascii="Verdana" w:eastAsia="Verdana" w:hAnsi="Verdana" w:cs="Verdana"/>
              <w:b/>
            </w:rPr>
            <w:t>Piano Didattico Personalizzato</w:t>
          </w:r>
        </w:p>
        <w:p w14:paraId="1D8B958E" w14:textId="77777777" w:rsidR="00BB0A38" w:rsidRDefault="00BB0A38" w:rsidP="005C4D1D">
          <w:pPr>
            <w:ind w:left="1037" w:hanging="680"/>
            <w:jc w:val="center"/>
            <w:rPr>
              <w:rFonts w:ascii="Arial" w:eastAsia="Arial" w:hAnsi="Arial" w:cs="Arial"/>
              <w:b/>
            </w:rPr>
          </w:pPr>
        </w:p>
        <w:p w14:paraId="0EF539D0" w14:textId="77777777" w:rsidR="00BB0A38" w:rsidRDefault="00BB0A38" w:rsidP="005C4D1D">
          <w:pPr>
            <w:ind w:left="1037" w:hanging="680"/>
            <w:jc w:val="center"/>
            <w:rPr>
              <w:rFonts w:ascii="Verdana" w:eastAsia="Verdana" w:hAnsi="Verdana" w:cs="Verdana"/>
              <w:b/>
            </w:rPr>
          </w:pPr>
          <w:r>
            <w:rPr>
              <w:rFonts w:ascii="Arial" w:eastAsia="Arial" w:hAnsi="Arial" w:cs="Arial"/>
              <w:b/>
            </w:rPr>
            <w:t xml:space="preserve"> </w:t>
          </w:r>
          <w:r>
            <w:rPr>
              <w:rFonts w:ascii="Verdana" w:eastAsia="Verdana" w:hAnsi="Verdana" w:cs="Verdana"/>
              <w:b/>
            </w:rPr>
            <w:t>Alunni con DSA</w:t>
          </w:r>
        </w:p>
      </w:tc>
    </w:tr>
    <w:tr w:rsidR="00BB0A38" w14:paraId="02A6638A" w14:textId="77777777" w:rsidTr="00BB0A38">
      <w:trPr>
        <w:trHeight w:val="513"/>
      </w:trPr>
      <w:tc>
        <w:tcPr>
          <w:tcW w:w="4962" w:type="dxa"/>
          <w:gridSpan w:val="2"/>
        </w:tcPr>
        <w:p w14:paraId="4D219C07" w14:textId="08679D79" w:rsidR="00BB0A38" w:rsidRPr="00BB0A38" w:rsidRDefault="00BB0A38" w:rsidP="00BB0A38">
          <w:pPr>
            <w:spacing w:before="169"/>
            <w:ind w:left="158"/>
            <w:rPr>
              <w:rFonts w:ascii="Verdana" w:eastAsia="Verdana" w:hAnsi="Verdana" w:cs="Verdana"/>
              <w:b/>
              <w:sz w:val="18"/>
              <w:szCs w:val="18"/>
            </w:rPr>
          </w:pPr>
          <w:r>
            <w:rPr>
              <w:rFonts w:ascii="Verdana" w:eastAsia="Verdana" w:hAnsi="Verdana" w:cs="Verdana"/>
              <w:b/>
              <w:sz w:val="18"/>
              <w:szCs w:val="18"/>
            </w:rPr>
            <w:t>MOD MAGGIO 2026</w:t>
          </w:r>
        </w:p>
      </w:tc>
      <w:tc>
        <w:tcPr>
          <w:tcW w:w="3543" w:type="dxa"/>
          <w:tcBorders>
            <w:right w:val="single" w:sz="4" w:space="0" w:color="000000"/>
          </w:tcBorders>
          <w:vAlign w:val="center"/>
        </w:tcPr>
        <w:p w14:paraId="1D6BA890" w14:textId="77777777" w:rsidR="00BB0A38" w:rsidRDefault="00BB0A38" w:rsidP="005C4D1D">
          <w:pPr>
            <w:ind w:left="1037" w:hanging="680"/>
            <w:jc w:val="center"/>
            <w:rPr>
              <w:rFonts w:ascii="Arial" w:eastAsia="Arial" w:hAnsi="Arial" w:cs="Arial"/>
              <w:b/>
            </w:rPr>
          </w:pPr>
        </w:p>
      </w:tc>
      <w:tc>
        <w:tcPr>
          <w:tcW w:w="1560" w:type="dxa"/>
          <w:tcBorders>
            <w:top w:val="single" w:sz="4" w:space="0" w:color="000000"/>
            <w:left w:val="single" w:sz="4" w:space="0" w:color="000000"/>
            <w:bottom w:val="single" w:sz="4" w:space="0" w:color="000000"/>
            <w:right w:val="single" w:sz="4" w:space="0" w:color="000000"/>
          </w:tcBorders>
        </w:tcPr>
        <w:p w14:paraId="462E64FE" w14:textId="77777777" w:rsidR="00BB0A38" w:rsidRDefault="00BB0A38" w:rsidP="005C4D1D">
          <w:pPr>
            <w:spacing w:before="8"/>
            <w:rPr>
              <w:sz w:val="15"/>
              <w:szCs w:val="15"/>
            </w:rPr>
          </w:pPr>
        </w:p>
        <w:p w14:paraId="7CE54574" w14:textId="77777777" w:rsidR="00BB0A38" w:rsidRDefault="00BB0A38" w:rsidP="005C4D1D">
          <w:pPr>
            <w:rPr>
              <w:rFonts w:ascii="Verdana" w:eastAsia="Verdana" w:hAnsi="Verdana" w:cs="Verdana"/>
              <w:b/>
              <w:sz w:val="18"/>
              <w:szCs w:val="18"/>
            </w:rPr>
          </w:pPr>
          <w:r>
            <w:rPr>
              <w:rFonts w:ascii="Verdana" w:eastAsia="Verdana" w:hAnsi="Verdana" w:cs="Verdana"/>
              <w:b/>
              <w:sz w:val="16"/>
              <w:szCs w:val="16"/>
            </w:rPr>
            <w:t xml:space="preserve">Pagina </w:t>
          </w:r>
          <w:r>
            <w:rPr>
              <w:rFonts w:ascii="Verdana" w:eastAsia="Verdana" w:hAnsi="Verdana" w:cs="Verdana"/>
              <w:sz w:val="18"/>
              <w:szCs w:val="18"/>
            </w:rPr>
            <w:fldChar w:fldCharType="begin"/>
          </w:r>
          <w:r>
            <w:rPr>
              <w:rFonts w:ascii="Verdana" w:eastAsia="Verdana" w:hAnsi="Verdana" w:cs="Verdana"/>
              <w:sz w:val="18"/>
              <w:szCs w:val="18"/>
            </w:rPr>
            <w:instrText>PAGE</w:instrText>
          </w:r>
          <w:r>
            <w:rPr>
              <w:rFonts w:ascii="Verdana" w:eastAsia="Verdana" w:hAnsi="Verdana" w:cs="Verdana"/>
              <w:sz w:val="18"/>
              <w:szCs w:val="18"/>
            </w:rPr>
            <w:fldChar w:fldCharType="separate"/>
          </w:r>
          <w:r>
            <w:rPr>
              <w:rFonts w:ascii="Verdana" w:eastAsia="Verdana" w:hAnsi="Verdana" w:cs="Verdana"/>
              <w:noProof/>
              <w:sz w:val="18"/>
              <w:szCs w:val="18"/>
            </w:rPr>
            <w:t>1</w:t>
          </w:r>
          <w:r>
            <w:rPr>
              <w:rFonts w:ascii="Verdana" w:eastAsia="Verdana" w:hAnsi="Verdana" w:cs="Verdana"/>
              <w:sz w:val="18"/>
              <w:szCs w:val="18"/>
            </w:rPr>
            <w:fldChar w:fldCharType="end"/>
          </w:r>
          <w:r>
            <w:rPr>
              <w:rFonts w:ascii="Verdana" w:eastAsia="Verdana" w:hAnsi="Verdana" w:cs="Verdana"/>
              <w:b/>
              <w:sz w:val="16"/>
              <w:szCs w:val="16"/>
            </w:rPr>
            <w:t xml:space="preserve"> / 8</w:t>
          </w:r>
        </w:p>
      </w:tc>
    </w:tr>
  </w:tbl>
  <w:p w14:paraId="444543EE" w14:textId="77777777" w:rsidR="00BB0A38" w:rsidRDefault="00BB0A38">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2FF6"/>
    <w:multiLevelType w:val="multilevel"/>
    <w:tmpl w:val="7276907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1009F"/>
    <w:multiLevelType w:val="multilevel"/>
    <w:tmpl w:val="1E8E9B26"/>
    <w:lvl w:ilvl="0">
      <w:start w:val="5"/>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E6302BC"/>
    <w:multiLevelType w:val="multilevel"/>
    <w:tmpl w:val="30ACA546"/>
    <w:lvl w:ilvl="0">
      <w:start w:val="1"/>
      <w:numFmt w:val="bullet"/>
      <w:lvlText w:val="□"/>
      <w:lvlJc w:val="left"/>
      <w:pPr>
        <w:ind w:left="720" w:hanging="360"/>
      </w:pPr>
      <w:rPr>
        <w:rFonts w:ascii="Arial" w:eastAsia="Arial" w:hAnsi="Arial" w:cs="Arial"/>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28393BF5"/>
    <w:multiLevelType w:val="multilevel"/>
    <w:tmpl w:val="B9B61A3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4C24F3"/>
    <w:multiLevelType w:val="multilevel"/>
    <w:tmpl w:val="81A4EB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7DC052E"/>
    <w:multiLevelType w:val="multilevel"/>
    <w:tmpl w:val="D3642FB8"/>
    <w:lvl w:ilvl="0">
      <w:start w:val="1"/>
      <w:numFmt w:val="decimal"/>
      <w:lvlText w:val="%1."/>
      <w:lvlJc w:val="left"/>
      <w:pPr>
        <w:ind w:left="720" w:hanging="360"/>
      </w:pPr>
      <w:rPr>
        <w:vertAlign w:val="baseline"/>
      </w:rPr>
    </w:lvl>
    <w:lvl w:ilvl="1">
      <w:start w:val="3"/>
      <w:numFmt w:val="decimal"/>
      <w:lvlText w:val="%1.%2"/>
      <w:lvlJc w:val="left"/>
      <w:pPr>
        <w:ind w:left="1065" w:hanging="705"/>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num w:numId="1" w16cid:durableId="1950237801">
    <w:abstractNumId w:val="3"/>
  </w:num>
  <w:num w:numId="2" w16cid:durableId="206180781">
    <w:abstractNumId w:val="2"/>
  </w:num>
  <w:num w:numId="3" w16cid:durableId="190074701">
    <w:abstractNumId w:val="5"/>
  </w:num>
  <w:num w:numId="4" w16cid:durableId="1936282275">
    <w:abstractNumId w:val="0"/>
  </w:num>
  <w:num w:numId="5" w16cid:durableId="1928614780">
    <w:abstractNumId w:val="4"/>
  </w:num>
  <w:num w:numId="6" w16cid:durableId="1150950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7D6"/>
    <w:rsid w:val="001E65D9"/>
    <w:rsid w:val="00405F5E"/>
    <w:rsid w:val="004833AB"/>
    <w:rsid w:val="0049065D"/>
    <w:rsid w:val="005C4D1D"/>
    <w:rsid w:val="00656822"/>
    <w:rsid w:val="0068121A"/>
    <w:rsid w:val="00925CF0"/>
    <w:rsid w:val="009A352C"/>
    <w:rsid w:val="00AF212C"/>
    <w:rsid w:val="00AF45BE"/>
    <w:rsid w:val="00B43A6D"/>
    <w:rsid w:val="00B907D6"/>
    <w:rsid w:val="00BB0A38"/>
    <w:rsid w:val="00BB22E7"/>
    <w:rsid w:val="00BD29AE"/>
    <w:rsid w:val="00BD38B9"/>
    <w:rsid w:val="00C45A47"/>
    <w:rsid w:val="00CF2CEB"/>
    <w:rsid w:val="00D55297"/>
    <w:rsid w:val="00DC425D"/>
    <w:rsid w:val="00DC665D"/>
    <w:rsid w:val="00E227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463B5"/>
  <w15:docId w15:val="{0D736970-6A22-4F60-A54A-517E87C1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rFonts w:ascii="Verdana" w:eastAsia="Verdana" w:hAnsi="Verdana" w:cs="Verdana"/>
      <w:b/>
      <w:sz w:val="36"/>
      <w:szCs w:val="36"/>
      <w:vertAlign w:val="superscript"/>
    </w:rPr>
  </w:style>
  <w:style w:type="paragraph" w:styleId="Titolo2">
    <w:name w:val="heading 2"/>
    <w:basedOn w:val="Normale"/>
    <w:next w:val="Normale"/>
    <w:uiPriority w:val="9"/>
    <w:semiHidden/>
    <w:unhideWhenUsed/>
    <w:qFormat/>
    <w:pPr>
      <w:keepNext/>
      <w:keepLines/>
      <w:spacing w:before="360" w:after="80"/>
      <w:outlineLvl w:val="1"/>
    </w:pPr>
    <w:rPr>
      <w:rFonts w:ascii="Calibri" w:eastAsia="Calibri" w:hAnsi="Calibri" w:cs="Calibri"/>
      <w:b/>
      <w:sz w:val="36"/>
      <w:szCs w:val="36"/>
    </w:rPr>
  </w:style>
  <w:style w:type="paragraph" w:styleId="Titolo3">
    <w:name w:val="heading 3"/>
    <w:basedOn w:val="Normale"/>
    <w:next w:val="Normale"/>
    <w:uiPriority w:val="9"/>
    <w:semiHidden/>
    <w:unhideWhenUsed/>
    <w:qFormat/>
    <w:pPr>
      <w:keepNext/>
      <w:keepLines/>
      <w:spacing w:before="280" w:after="80"/>
      <w:outlineLvl w:val="2"/>
    </w:pPr>
    <w:rPr>
      <w:rFonts w:ascii="Calibri" w:eastAsia="Calibri" w:hAnsi="Calibri" w:cs="Calibri"/>
      <w:b/>
      <w:sz w:val="28"/>
      <w:szCs w:val="28"/>
    </w:rPr>
  </w:style>
  <w:style w:type="paragraph" w:styleId="Titolo4">
    <w:name w:val="heading 4"/>
    <w:basedOn w:val="Normale"/>
    <w:next w:val="Normale"/>
    <w:uiPriority w:val="9"/>
    <w:semiHidden/>
    <w:unhideWhenUsed/>
    <w:qFormat/>
    <w:pPr>
      <w:keepNext/>
      <w:keepLines/>
      <w:spacing w:before="240" w:after="40"/>
      <w:outlineLvl w:val="3"/>
    </w:pPr>
    <w:rPr>
      <w:rFonts w:ascii="Calibri" w:eastAsia="Calibri" w:hAnsi="Calibri" w:cs="Calibri"/>
      <w:b/>
      <w:sz w:val="24"/>
      <w:szCs w:val="24"/>
    </w:rPr>
  </w:style>
  <w:style w:type="paragraph" w:styleId="Titolo5">
    <w:name w:val="heading 5"/>
    <w:basedOn w:val="Normale"/>
    <w:next w:val="Normale"/>
    <w:uiPriority w:val="9"/>
    <w:semiHidden/>
    <w:unhideWhenUsed/>
    <w:qFormat/>
    <w:pPr>
      <w:keepNext/>
      <w:keepLines/>
      <w:spacing w:before="220" w:after="40"/>
      <w:outlineLvl w:val="4"/>
    </w:pPr>
    <w:rPr>
      <w:rFonts w:ascii="Calibri" w:eastAsia="Calibri" w:hAnsi="Calibri" w:cs="Calibri"/>
      <w:b/>
      <w:sz w:val="22"/>
      <w:szCs w:val="22"/>
    </w:rPr>
  </w:style>
  <w:style w:type="paragraph" w:styleId="Titolo6">
    <w:name w:val="heading 6"/>
    <w:basedOn w:val="Normale"/>
    <w:next w:val="Normale"/>
    <w:uiPriority w:val="9"/>
    <w:semiHidden/>
    <w:unhideWhenUsed/>
    <w:qFormat/>
    <w:pPr>
      <w:keepNext/>
      <w:keepLines/>
      <w:spacing w:before="200" w:after="40"/>
      <w:outlineLvl w:val="5"/>
    </w:pPr>
    <w:rPr>
      <w:rFonts w:ascii="Calibri" w:eastAsia="Calibri" w:hAnsi="Calibri" w:cs="Calibri"/>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rFonts w:ascii="Calibri" w:eastAsia="Calibri" w:hAnsi="Calibri" w:cs="Calibri"/>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E227EE"/>
    <w:pPr>
      <w:tabs>
        <w:tab w:val="center" w:pos="4819"/>
        <w:tab w:val="right" w:pos="9638"/>
      </w:tabs>
    </w:pPr>
  </w:style>
  <w:style w:type="character" w:customStyle="1" w:styleId="IntestazioneCarattere">
    <w:name w:val="Intestazione Carattere"/>
    <w:basedOn w:val="Carpredefinitoparagrafo"/>
    <w:link w:val="Intestazione"/>
    <w:uiPriority w:val="99"/>
    <w:rsid w:val="00E227EE"/>
  </w:style>
  <w:style w:type="paragraph" w:styleId="Pidipagina">
    <w:name w:val="footer"/>
    <w:basedOn w:val="Normale"/>
    <w:link w:val="PidipaginaCarattere"/>
    <w:uiPriority w:val="99"/>
    <w:unhideWhenUsed/>
    <w:rsid w:val="00E227EE"/>
    <w:pPr>
      <w:tabs>
        <w:tab w:val="center" w:pos="4819"/>
        <w:tab w:val="right" w:pos="9638"/>
      </w:tabs>
    </w:pPr>
  </w:style>
  <w:style w:type="character" w:customStyle="1" w:styleId="PidipaginaCarattere">
    <w:name w:val="Piè di pagina Carattere"/>
    <w:basedOn w:val="Carpredefinitoparagrafo"/>
    <w:link w:val="Pidipagina"/>
    <w:uiPriority w:val="99"/>
    <w:rsid w:val="00E227EE"/>
  </w:style>
  <w:style w:type="paragraph" w:styleId="Paragrafoelenco">
    <w:name w:val="List Paragraph"/>
    <w:basedOn w:val="Normale"/>
    <w:uiPriority w:val="34"/>
    <w:qFormat/>
    <w:rsid w:val="00E227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liceoagnesi.edu.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C9992-9B85-470F-B757-3A75A8329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1764</Words>
  <Characters>10059</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Lab.Mobile</dc:creator>
  <cp:lastModifiedBy>MARINA FUMAGALLI</cp:lastModifiedBy>
  <cp:revision>4</cp:revision>
  <dcterms:created xsi:type="dcterms:W3CDTF">2026-05-11T17:44:00Z</dcterms:created>
  <dcterms:modified xsi:type="dcterms:W3CDTF">2026-09-12T14:32:00Z</dcterms:modified>
</cp:coreProperties>
</file>